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6"/>
        <w:gridCol w:w="7051"/>
      </w:tblGrid>
      <w:tr w:rsidR="00670E48" w14:paraId="441658A0" w14:textId="77777777" w:rsidTr="00AB3F9B">
        <w:trPr>
          <w:trHeight w:val="319"/>
          <w:jc w:val="center"/>
        </w:trPr>
        <w:tc>
          <w:tcPr>
            <w:tcW w:w="1609" w:type="pct"/>
            <w:shd w:val="clear" w:color="auto" w:fill="F2F2F2"/>
            <w:vAlign w:val="center"/>
          </w:tcPr>
          <w:p w14:paraId="113C457B"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504249B6" w14:textId="77777777" w:rsidR="00670E48" w:rsidRDefault="00670E48" w:rsidP="00857EE7">
            <w:pPr>
              <w:jc w:val="center"/>
              <w:rPr>
                <w:b/>
                <w:sz w:val="22"/>
                <w:szCs w:val="22"/>
              </w:rPr>
            </w:pPr>
          </w:p>
          <w:p w14:paraId="1A12B6A4" w14:textId="77777777" w:rsidR="00670E48" w:rsidRPr="00992D96" w:rsidRDefault="00670E48" w:rsidP="00670E48">
            <w:pPr>
              <w:jc w:val="center"/>
              <w:rPr>
                <w:b/>
              </w:rPr>
            </w:pPr>
            <w:r w:rsidRPr="00992D96">
              <w:rPr>
                <w:b/>
              </w:rPr>
              <w:t>CUESTIONARIO DE SOLICITUD DE</w:t>
            </w:r>
          </w:p>
          <w:p w14:paraId="5AF57E27" w14:textId="77777777" w:rsidR="00670E48" w:rsidRDefault="00670E48" w:rsidP="00670E48">
            <w:pPr>
              <w:jc w:val="center"/>
              <w:rPr>
                <w:b/>
              </w:rPr>
            </w:pPr>
            <w:r w:rsidRPr="00992D96">
              <w:rPr>
                <w:b/>
              </w:rPr>
              <w:t xml:space="preserve">OPERADOR PARA LA CERTIFICACION DE </w:t>
            </w:r>
          </w:p>
          <w:p w14:paraId="16F59070" w14:textId="77777777" w:rsidR="00FC2E07" w:rsidRDefault="00FC2E07" w:rsidP="00FC2E07">
            <w:pPr>
              <w:jc w:val="center"/>
              <w:rPr>
                <w:b/>
                <w:color w:val="943634"/>
              </w:rPr>
            </w:pPr>
          </w:p>
          <w:p w14:paraId="65B2CC3C" w14:textId="77777777" w:rsidR="00FC2E07" w:rsidRDefault="00FC2E07" w:rsidP="00FC2E07">
            <w:pPr>
              <w:jc w:val="center"/>
              <w:rPr>
                <w:b/>
                <w:color w:val="943634"/>
              </w:rPr>
            </w:pPr>
            <w:r w:rsidRPr="00670E48">
              <w:rPr>
                <w:b/>
                <w:color w:val="943634"/>
              </w:rPr>
              <w:t>“VINO CON DENOMINACIÓN DE ORIGEN PROTEGIDA</w:t>
            </w:r>
            <w:r>
              <w:rPr>
                <w:b/>
                <w:color w:val="943634"/>
              </w:rPr>
              <w:t xml:space="preserve"> VALTIENDAS</w:t>
            </w:r>
            <w:r w:rsidRPr="00670E48">
              <w:rPr>
                <w:b/>
                <w:color w:val="943634"/>
              </w:rPr>
              <w:t>”</w:t>
            </w:r>
          </w:p>
          <w:p w14:paraId="175218CE" w14:textId="77777777" w:rsidR="00670E48" w:rsidRDefault="00FC2E07" w:rsidP="00676070">
            <w:pPr>
              <w:jc w:val="center"/>
              <w:rPr>
                <w:b/>
                <w:color w:val="943634"/>
              </w:rPr>
            </w:pPr>
            <w:r w:rsidRPr="00A67AD2">
              <w:rPr>
                <w:b/>
                <w:color w:val="943634"/>
              </w:rPr>
              <w:t xml:space="preserve"> </w:t>
            </w:r>
            <w:r w:rsidR="00A67AD2"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00A67AD2" w:rsidRPr="00A67AD2">
              <w:rPr>
                <w:b/>
                <w:color w:val="943634"/>
              </w:rPr>
              <w:t>”</w:t>
            </w:r>
          </w:p>
          <w:p w14:paraId="438E45BE" w14:textId="77777777" w:rsidR="003447D1" w:rsidRPr="00670E48" w:rsidRDefault="003447D1" w:rsidP="003447D1">
            <w:pPr>
              <w:jc w:val="center"/>
              <w:rPr>
                <w:b/>
              </w:rPr>
            </w:pPr>
            <w:r>
              <w:rPr>
                <w:b/>
                <w:color w:val="943634"/>
              </w:rPr>
              <w:t>VINOS VARIETALES</w:t>
            </w:r>
          </w:p>
        </w:tc>
      </w:tr>
      <w:tr w:rsidR="00670E48" w14:paraId="2DB9B3B4" w14:textId="77777777" w:rsidTr="00AB3F9B">
        <w:trPr>
          <w:trHeight w:val="1931"/>
          <w:jc w:val="center"/>
        </w:trPr>
        <w:tc>
          <w:tcPr>
            <w:tcW w:w="1609" w:type="pct"/>
            <w:shd w:val="clear" w:color="auto" w:fill="F2F2F2"/>
            <w:vAlign w:val="center"/>
          </w:tcPr>
          <w:p w14:paraId="2852BA5C" w14:textId="77777777" w:rsidR="00670E48" w:rsidRDefault="00670E48" w:rsidP="00857EE7">
            <w:pPr>
              <w:rPr>
                <w:b/>
                <w:sz w:val="16"/>
                <w:szCs w:val="16"/>
              </w:rPr>
            </w:pPr>
            <w:r w:rsidRPr="00E51476">
              <w:rPr>
                <w:b/>
                <w:sz w:val="16"/>
                <w:szCs w:val="16"/>
              </w:rPr>
              <w:t xml:space="preserve">Nº ENTRADA: </w:t>
            </w:r>
          </w:p>
          <w:p w14:paraId="08C412CC" w14:textId="77777777" w:rsidR="00670E48" w:rsidRDefault="00670E48" w:rsidP="00857EE7">
            <w:pPr>
              <w:rPr>
                <w:b/>
                <w:sz w:val="16"/>
                <w:szCs w:val="16"/>
              </w:rPr>
            </w:pPr>
          </w:p>
          <w:p w14:paraId="6511D880" w14:textId="77777777" w:rsidR="00670E48" w:rsidRPr="00E51476" w:rsidRDefault="00670E48" w:rsidP="00857EE7">
            <w:pPr>
              <w:rPr>
                <w:b/>
                <w:sz w:val="16"/>
                <w:szCs w:val="16"/>
              </w:rPr>
            </w:pPr>
            <w:r w:rsidRPr="00E51476">
              <w:rPr>
                <w:b/>
                <w:sz w:val="16"/>
                <w:szCs w:val="16"/>
              </w:rPr>
              <w:t>FECHA:____/____/___</w:t>
            </w:r>
          </w:p>
          <w:p w14:paraId="78AB8FC5" w14:textId="77777777" w:rsidR="00670E48" w:rsidRPr="00E51476" w:rsidRDefault="00670E48" w:rsidP="00857EE7">
            <w:pPr>
              <w:rPr>
                <w:b/>
                <w:sz w:val="16"/>
                <w:szCs w:val="16"/>
              </w:rPr>
            </w:pPr>
          </w:p>
          <w:p w14:paraId="68B780A2" w14:textId="77777777" w:rsidR="00670E48" w:rsidRDefault="00670E48" w:rsidP="00857EE7">
            <w:pPr>
              <w:rPr>
                <w:b/>
                <w:sz w:val="16"/>
                <w:szCs w:val="16"/>
              </w:rPr>
            </w:pPr>
            <w:r w:rsidRPr="00E51476">
              <w:rPr>
                <w:b/>
                <w:sz w:val="16"/>
                <w:szCs w:val="16"/>
              </w:rPr>
              <w:t xml:space="preserve">Nº POTENCIAL CLIENTE: </w:t>
            </w:r>
          </w:p>
          <w:p w14:paraId="62CEC1A8" w14:textId="77777777" w:rsidR="00670E48" w:rsidRDefault="00670E48" w:rsidP="00857EE7">
            <w:pPr>
              <w:rPr>
                <w:b/>
                <w:sz w:val="16"/>
                <w:szCs w:val="16"/>
              </w:rPr>
            </w:pPr>
          </w:p>
          <w:p w14:paraId="30E83F12" w14:textId="77777777" w:rsidR="00857EE7" w:rsidRPr="00E51476" w:rsidRDefault="00857EE7" w:rsidP="00857EE7">
            <w:pPr>
              <w:rPr>
                <w:b/>
                <w:sz w:val="16"/>
                <w:szCs w:val="16"/>
              </w:rPr>
            </w:pPr>
          </w:p>
          <w:p w14:paraId="58C864BD" w14:textId="77777777" w:rsidR="00670E48" w:rsidRDefault="00670E48" w:rsidP="00857EE7">
            <w:pPr>
              <w:rPr>
                <w:b/>
                <w:sz w:val="18"/>
                <w:szCs w:val="18"/>
              </w:rPr>
            </w:pPr>
            <w:r w:rsidRPr="00E51476">
              <w:rPr>
                <w:b/>
                <w:sz w:val="16"/>
                <w:szCs w:val="16"/>
              </w:rPr>
              <w:t>Nº OPERADOR:</w:t>
            </w:r>
            <w:r>
              <w:rPr>
                <w:b/>
                <w:sz w:val="18"/>
                <w:szCs w:val="18"/>
              </w:rPr>
              <w:t xml:space="preserve"> </w:t>
            </w:r>
          </w:p>
          <w:p w14:paraId="1ACD8047" w14:textId="77777777" w:rsidR="00670E48" w:rsidRPr="005B1295" w:rsidRDefault="00670E48" w:rsidP="00857EE7">
            <w:pPr>
              <w:rPr>
                <w:b/>
                <w:sz w:val="18"/>
                <w:szCs w:val="18"/>
              </w:rPr>
            </w:pPr>
          </w:p>
        </w:tc>
        <w:tc>
          <w:tcPr>
            <w:tcW w:w="3391" w:type="pct"/>
            <w:vMerge/>
          </w:tcPr>
          <w:p w14:paraId="58BEE08F" w14:textId="77777777" w:rsidR="00670E48" w:rsidRDefault="00670E48" w:rsidP="00857EE7">
            <w:pPr>
              <w:jc w:val="center"/>
              <w:rPr>
                <w:b/>
                <w:sz w:val="22"/>
                <w:szCs w:val="22"/>
              </w:rPr>
            </w:pPr>
          </w:p>
        </w:tc>
      </w:tr>
    </w:tbl>
    <w:p w14:paraId="482FCD7E" w14:textId="77777777"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A56ABB" w14:paraId="67685FEA" w14:textId="77777777" w:rsidTr="008A664A">
        <w:trPr>
          <w:trHeight w:val="1152"/>
        </w:trPr>
        <w:tc>
          <w:tcPr>
            <w:tcW w:w="10490" w:type="dxa"/>
            <w:shd w:val="clear" w:color="auto" w:fill="auto"/>
            <w:vAlign w:val="center"/>
          </w:tcPr>
          <w:p w14:paraId="6CEB3117" w14:textId="77777777" w:rsidR="00A85FDB" w:rsidRPr="008A664A" w:rsidRDefault="00A85FDB" w:rsidP="008A664A">
            <w:pPr>
              <w:jc w:val="center"/>
              <w:rPr>
                <w:sz w:val="18"/>
                <w:szCs w:val="18"/>
              </w:rPr>
            </w:pPr>
            <w:r w:rsidRPr="008A664A">
              <w:rPr>
                <w:sz w:val="18"/>
                <w:szCs w:val="18"/>
              </w:rPr>
              <w:t>SOHISCERT     www.sohiscert.com</w:t>
            </w:r>
          </w:p>
          <w:p w14:paraId="15C722CA" w14:textId="77777777"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14:paraId="138E545C" w14:textId="77777777"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14:paraId="56471102" w14:textId="77777777"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14:paraId="7F644D6B" w14:textId="77777777"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14:paraId="45FAFDF4" w14:textId="77777777"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14:paraId="48ED4BB0" w14:textId="77777777" w:rsidR="00602302" w:rsidRDefault="00A85FDB" w:rsidP="00602302">
            <w:pPr>
              <w:jc w:val="center"/>
              <w:rPr>
                <w:sz w:val="18"/>
                <w:szCs w:val="18"/>
              </w:rPr>
            </w:pPr>
            <w:r w:rsidRPr="008A664A">
              <w:rPr>
                <w:b/>
                <w:sz w:val="18"/>
                <w:szCs w:val="18"/>
              </w:rPr>
              <w:t>Oficinas Castilla La Mancha</w:t>
            </w:r>
            <w:r w:rsidRPr="008A664A">
              <w:rPr>
                <w:sz w:val="18"/>
                <w:szCs w:val="18"/>
              </w:rPr>
              <w:t xml:space="preserve">: </w:t>
            </w:r>
            <w:bookmarkStart w:id="0" w:name="_MailEndCompose"/>
            <w:r w:rsidR="00602302" w:rsidRPr="00602302">
              <w:rPr>
                <w:sz w:val="18"/>
                <w:szCs w:val="18"/>
              </w:rPr>
              <w:t>Paseo Recaredo, 1, planta menos 2 (edificio FEDETO), 45002 – Toledo.</w:t>
            </w:r>
            <w:bookmarkEnd w:id="0"/>
          </w:p>
          <w:p w14:paraId="527D74CE" w14:textId="77777777" w:rsidR="00A85FDB" w:rsidRPr="008A664A" w:rsidRDefault="00A85FDB" w:rsidP="00602302">
            <w:pPr>
              <w:jc w:val="center"/>
              <w:rPr>
                <w:sz w:val="18"/>
                <w:szCs w:val="18"/>
              </w:rPr>
            </w:pPr>
            <w:r w:rsidRPr="008A664A">
              <w:rPr>
                <w:sz w:val="18"/>
                <w:szCs w:val="18"/>
              </w:rPr>
              <w:t>Tlf.: 925 280 468 Fax: 925 280 472 castillalamancha@sohiscert.com</w:t>
            </w:r>
          </w:p>
          <w:p w14:paraId="31F6E2D2" w14:textId="77777777"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14:paraId="2A3474BE" w14:textId="77777777" w:rsidR="00670E48" w:rsidRDefault="00670E48" w:rsidP="00206460">
      <w:pPr>
        <w:pStyle w:val="Textoindependiente"/>
        <w:rPr>
          <w:lang w:val="en-US"/>
        </w:rPr>
      </w:pPr>
    </w:p>
    <w:p w14:paraId="396F639B" w14:textId="77777777"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480"/>
      </w:tblGrid>
      <w:tr w:rsidR="003447D1" w:rsidRPr="00C80CC4" w14:paraId="044CBB7F" w14:textId="77777777" w:rsidTr="003447D1">
        <w:trPr>
          <w:trHeight w:val="294"/>
          <w:jc w:val="center"/>
        </w:trPr>
        <w:tc>
          <w:tcPr>
            <w:tcW w:w="5000" w:type="pct"/>
            <w:shd w:val="clear" w:color="auto" w:fill="E5B8B7"/>
            <w:vAlign w:val="center"/>
          </w:tcPr>
          <w:p w14:paraId="014D0F33" w14:textId="77777777"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tr w:rsidR="003447D1" w:rsidRPr="00992D96" w14:paraId="3D9991BE" w14:textId="77777777" w:rsidTr="003447D1">
        <w:trPr>
          <w:trHeight w:val="571"/>
          <w:jc w:val="center"/>
        </w:trPr>
        <w:tc>
          <w:tcPr>
            <w:tcW w:w="5000" w:type="pct"/>
            <w:shd w:val="clear" w:color="auto" w:fill="auto"/>
            <w:vAlign w:val="center"/>
          </w:tcPr>
          <w:p w14:paraId="0EC1B1CF" w14:textId="77777777" w:rsidR="00916CCC" w:rsidRDefault="00916CCC" w:rsidP="00C55BD7">
            <w:pPr>
              <w:ind w:left="708"/>
              <w:rPr>
                <w:sz w:val="20"/>
                <w:szCs w:val="20"/>
              </w:rPr>
            </w:pPr>
            <w:r w:rsidRPr="00A37C7F">
              <w:rPr>
                <w:sz w:val="20"/>
                <w:szCs w:val="20"/>
              </w:rPr>
              <w:fldChar w:fldCharType="begin">
                <w:ffData>
                  <w:name w:val="Marcar1"/>
                  <w:enabled/>
                  <w:calcOnExit w:val="0"/>
                  <w:checkBox>
                    <w:sizeAuto/>
                    <w:default w:val="0"/>
                  </w:checkBox>
                </w:ffData>
              </w:fldChar>
            </w:r>
            <w:bookmarkStart w:id="1" w:name="Marcar1"/>
            <w:r w:rsidRPr="00A37C7F">
              <w:rPr>
                <w:sz w:val="20"/>
                <w:szCs w:val="20"/>
              </w:rPr>
              <w:instrText xml:space="preserve"> FORMCHECKBOX </w:instrText>
            </w:r>
            <w:r w:rsidR="00A56ABB">
              <w:rPr>
                <w:sz w:val="20"/>
                <w:szCs w:val="20"/>
              </w:rPr>
            </w:r>
            <w:r w:rsidR="00A56ABB">
              <w:rPr>
                <w:sz w:val="20"/>
                <w:szCs w:val="20"/>
              </w:rPr>
              <w:fldChar w:fldCharType="separate"/>
            </w:r>
            <w:r w:rsidRPr="00A37C7F">
              <w:rPr>
                <w:sz w:val="20"/>
                <w:szCs w:val="20"/>
              </w:rPr>
              <w:fldChar w:fldCharType="end"/>
            </w:r>
            <w:bookmarkEnd w:id="1"/>
            <w:r>
              <w:t xml:space="preserve">    </w:t>
            </w:r>
            <w:r w:rsidRPr="00602302">
              <w:rPr>
                <w:sz w:val="20"/>
                <w:szCs w:val="20"/>
              </w:rPr>
              <w:t xml:space="preserve">VINO </w:t>
            </w:r>
            <w:r>
              <w:rPr>
                <w:sz w:val="20"/>
                <w:szCs w:val="20"/>
              </w:rPr>
              <w:t xml:space="preserve">DOP VALTIENDAS </w:t>
            </w:r>
          </w:p>
          <w:p w14:paraId="37CF19CA" w14:textId="77777777" w:rsidR="003447D1" w:rsidRPr="00891D98" w:rsidRDefault="00FB5B1D"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2" w:name="Marcar2"/>
            <w:r w:rsidR="003447D1" w:rsidRPr="00D808F3">
              <w:rPr>
                <w:sz w:val="20"/>
                <w:szCs w:val="20"/>
              </w:rPr>
              <w:instrText xml:space="preserve"> FORMCHECKBOX </w:instrText>
            </w:r>
            <w:r w:rsidR="00A56ABB">
              <w:rPr>
                <w:sz w:val="20"/>
                <w:szCs w:val="20"/>
              </w:rPr>
            </w:r>
            <w:r w:rsidR="00A56ABB">
              <w:rPr>
                <w:sz w:val="20"/>
                <w:szCs w:val="20"/>
              </w:rPr>
              <w:fldChar w:fldCharType="separate"/>
            </w:r>
            <w:r w:rsidRPr="00D808F3">
              <w:rPr>
                <w:sz w:val="20"/>
                <w:szCs w:val="20"/>
              </w:rPr>
              <w:fldChar w:fldCharType="end"/>
            </w:r>
            <w:bookmarkEnd w:id="2"/>
            <w:r w:rsidR="003447D1" w:rsidRPr="00D808F3">
              <w:rPr>
                <w:sz w:val="20"/>
                <w:szCs w:val="20"/>
              </w:rPr>
              <w:t xml:space="preserve">  </w:t>
            </w:r>
            <w:r w:rsidR="003447D1">
              <w:rPr>
                <w:sz w:val="20"/>
                <w:szCs w:val="20"/>
              </w:rPr>
              <w:t xml:space="preserve">   VINO CON IGP.  “VINO DE LA TIERRA DE CASTILLA”</w:t>
            </w:r>
          </w:p>
          <w:p w14:paraId="1F1D2ED0" w14:textId="77777777" w:rsidR="00081CBA" w:rsidRPr="00916CCC" w:rsidRDefault="00FB5B1D" w:rsidP="00916CCC">
            <w:pPr>
              <w:ind w:left="708"/>
              <w:rPr>
                <w:sz w:val="20"/>
                <w:szCs w:val="20"/>
              </w:rPr>
            </w:pPr>
            <w:r w:rsidRPr="00D808F3">
              <w:rPr>
                <w:sz w:val="20"/>
                <w:szCs w:val="20"/>
              </w:rPr>
              <w:fldChar w:fldCharType="begin">
                <w:ffData>
                  <w:name w:val="Marcar3"/>
                  <w:enabled/>
                  <w:calcOnExit w:val="0"/>
                  <w:checkBox>
                    <w:sizeAuto/>
                    <w:default w:val="0"/>
                  </w:checkBox>
                </w:ffData>
              </w:fldChar>
            </w:r>
            <w:bookmarkStart w:id="3" w:name="Marcar3"/>
            <w:r w:rsidR="003447D1" w:rsidRPr="00D808F3">
              <w:rPr>
                <w:sz w:val="20"/>
                <w:szCs w:val="20"/>
              </w:rPr>
              <w:instrText xml:space="preserve"> FORMCHECKBOX </w:instrText>
            </w:r>
            <w:r w:rsidR="00A56ABB">
              <w:rPr>
                <w:sz w:val="20"/>
                <w:szCs w:val="20"/>
              </w:rPr>
            </w:r>
            <w:r w:rsidR="00A56ABB">
              <w:rPr>
                <w:sz w:val="20"/>
                <w:szCs w:val="20"/>
              </w:rPr>
              <w:fldChar w:fldCharType="separate"/>
            </w:r>
            <w:r w:rsidRPr="00D808F3">
              <w:rPr>
                <w:sz w:val="20"/>
                <w:szCs w:val="20"/>
              </w:rPr>
              <w:fldChar w:fldCharType="end"/>
            </w:r>
            <w:bookmarkEnd w:id="3"/>
            <w:r w:rsidR="003447D1" w:rsidRPr="00D808F3">
              <w:rPr>
                <w:sz w:val="20"/>
                <w:szCs w:val="20"/>
              </w:rPr>
              <w:t xml:space="preserve"> </w:t>
            </w:r>
            <w:r w:rsidR="003447D1">
              <w:rPr>
                <w:sz w:val="20"/>
                <w:szCs w:val="20"/>
              </w:rPr>
              <w:t xml:space="preserve">    VINO VARIETAL </w:t>
            </w:r>
          </w:p>
        </w:tc>
      </w:tr>
    </w:tbl>
    <w:p w14:paraId="6862F2BB" w14:textId="3706F109" w:rsidR="00621327" w:rsidRDefault="00621327" w:rsidP="00206460">
      <w:pPr>
        <w:pStyle w:val="Textoindependiente"/>
      </w:pPr>
    </w:p>
    <w:p w14:paraId="050688B4"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534"/>
        <w:gridCol w:w="1284"/>
        <w:gridCol w:w="1874"/>
        <w:gridCol w:w="3573"/>
      </w:tblGrid>
      <w:tr w:rsidR="00621327" w:rsidRPr="00EB2C9C" w14:paraId="19C4ED85" w14:textId="77777777" w:rsidTr="00C3175F">
        <w:trPr>
          <w:cantSplit/>
          <w:trHeight w:val="190"/>
        </w:trPr>
        <w:tc>
          <w:tcPr>
            <w:tcW w:w="5000" w:type="pct"/>
            <w:gridSpan w:val="5"/>
            <w:shd w:val="clear" w:color="auto" w:fill="E5B8B7"/>
          </w:tcPr>
          <w:p w14:paraId="66B71C48" w14:textId="77777777" w:rsidR="00621327" w:rsidRPr="00EB2C9C" w:rsidRDefault="00621327" w:rsidP="00C3175F">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621327" w:rsidRPr="00992D96" w14:paraId="1024F379" w14:textId="77777777" w:rsidTr="00C3175F">
        <w:trPr>
          <w:trHeight w:val="336"/>
        </w:trPr>
        <w:tc>
          <w:tcPr>
            <w:tcW w:w="1792" w:type="pct"/>
            <w:gridSpan w:val="2"/>
            <w:shd w:val="clear" w:color="auto" w:fill="F2F2F2"/>
            <w:vAlign w:val="center"/>
          </w:tcPr>
          <w:p w14:paraId="32D8C85B" w14:textId="77777777" w:rsidR="00621327" w:rsidRPr="003F4B22" w:rsidRDefault="00621327" w:rsidP="00C3175F">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418B1803"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21327" w:rsidRPr="00992D96" w14:paraId="4A754501" w14:textId="77777777" w:rsidTr="00C3175F">
        <w:trPr>
          <w:cantSplit/>
          <w:trHeight w:val="336"/>
        </w:trPr>
        <w:tc>
          <w:tcPr>
            <w:tcW w:w="1061" w:type="pct"/>
            <w:shd w:val="clear" w:color="auto" w:fill="F2F2F2"/>
            <w:vAlign w:val="center"/>
          </w:tcPr>
          <w:p w14:paraId="749D2E43" w14:textId="77777777" w:rsidR="00621327" w:rsidRPr="003F4B22" w:rsidRDefault="00621327" w:rsidP="00C3175F">
            <w:pPr>
              <w:rPr>
                <w:b/>
                <w:bCs/>
                <w:sz w:val="20"/>
                <w:szCs w:val="20"/>
              </w:rPr>
            </w:pPr>
            <w:r w:rsidRPr="003F4B22">
              <w:rPr>
                <w:b/>
                <w:bCs/>
                <w:sz w:val="20"/>
                <w:szCs w:val="20"/>
              </w:rPr>
              <w:t>Domicilio</w:t>
            </w:r>
          </w:p>
        </w:tc>
        <w:tc>
          <w:tcPr>
            <w:tcW w:w="3939" w:type="pct"/>
            <w:gridSpan w:val="4"/>
          </w:tcPr>
          <w:p w14:paraId="4D04C13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C80CC4" w14:paraId="2DAC8736" w14:textId="77777777" w:rsidTr="00C3175F">
        <w:trPr>
          <w:trHeight w:val="347"/>
        </w:trPr>
        <w:tc>
          <w:tcPr>
            <w:tcW w:w="1061" w:type="pct"/>
            <w:shd w:val="clear" w:color="auto" w:fill="F2F2F2"/>
            <w:vAlign w:val="center"/>
          </w:tcPr>
          <w:p w14:paraId="0FE51208" w14:textId="77777777" w:rsidR="00621327" w:rsidRPr="003F4B22" w:rsidRDefault="00621327" w:rsidP="00C3175F">
            <w:pPr>
              <w:rPr>
                <w:b/>
                <w:bCs/>
                <w:sz w:val="20"/>
                <w:szCs w:val="20"/>
              </w:rPr>
            </w:pPr>
            <w:r w:rsidRPr="003F4B22">
              <w:rPr>
                <w:b/>
                <w:bCs/>
                <w:sz w:val="20"/>
                <w:szCs w:val="20"/>
              </w:rPr>
              <w:t>Código Postal</w:t>
            </w:r>
          </w:p>
        </w:tc>
        <w:tc>
          <w:tcPr>
            <w:tcW w:w="1343" w:type="pct"/>
            <w:gridSpan w:val="2"/>
          </w:tcPr>
          <w:p w14:paraId="61F16823"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0534FF81" w14:textId="77777777" w:rsidR="00621327" w:rsidRPr="003F4B22" w:rsidRDefault="00621327" w:rsidP="00C3175F">
            <w:pPr>
              <w:pStyle w:val="Ttulo2"/>
              <w:keepLines/>
              <w:ind w:left="357" w:hanging="357"/>
              <w:rPr>
                <w:sz w:val="20"/>
                <w:szCs w:val="20"/>
              </w:rPr>
            </w:pPr>
            <w:r w:rsidRPr="003F4B22">
              <w:rPr>
                <w:sz w:val="20"/>
                <w:szCs w:val="20"/>
              </w:rPr>
              <w:t>C.I.F.</w:t>
            </w:r>
          </w:p>
        </w:tc>
        <w:tc>
          <w:tcPr>
            <w:tcW w:w="1703" w:type="pct"/>
          </w:tcPr>
          <w:p w14:paraId="5D3AA3D8"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5DC6FD6" w14:textId="77777777" w:rsidTr="00C3175F">
        <w:trPr>
          <w:cantSplit/>
          <w:trHeight w:val="336"/>
        </w:trPr>
        <w:tc>
          <w:tcPr>
            <w:tcW w:w="1061" w:type="pct"/>
            <w:shd w:val="clear" w:color="auto" w:fill="F2F2F2"/>
            <w:vAlign w:val="center"/>
          </w:tcPr>
          <w:p w14:paraId="4ECBF21E" w14:textId="77777777" w:rsidR="00621327" w:rsidRPr="003F4B22" w:rsidRDefault="00621327" w:rsidP="00C3175F">
            <w:pPr>
              <w:rPr>
                <w:b/>
                <w:sz w:val="20"/>
                <w:szCs w:val="20"/>
              </w:rPr>
            </w:pPr>
            <w:r w:rsidRPr="003F4B22">
              <w:rPr>
                <w:b/>
                <w:bCs/>
                <w:sz w:val="20"/>
                <w:szCs w:val="20"/>
              </w:rPr>
              <w:t>Municipio</w:t>
            </w:r>
          </w:p>
        </w:tc>
        <w:tc>
          <w:tcPr>
            <w:tcW w:w="1343" w:type="pct"/>
            <w:gridSpan w:val="2"/>
            <w:tcBorders>
              <w:bottom w:val="single" w:sz="8" w:space="0" w:color="auto"/>
            </w:tcBorders>
          </w:tcPr>
          <w:p w14:paraId="01143807"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FB610D2" w14:textId="77777777" w:rsidR="00621327" w:rsidRPr="003F4B22" w:rsidRDefault="00621327" w:rsidP="00C3175F">
            <w:pPr>
              <w:pStyle w:val="Ttulo2"/>
              <w:keepLines/>
              <w:ind w:left="357" w:hanging="357"/>
              <w:rPr>
                <w:sz w:val="20"/>
                <w:szCs w:val="20"/>
              </w:rPr>
            </w:pPr>
            <w:r w:rsidRPr="003F4B22">
              <w:rPr>
                <w:sz w:val="20"/>
                <w:szCs w:val="20"/>
              </w:rPr>
              <w:t>Provincia</w:t>
            </w:r>
          </w:p>
        </w:tc>
        <w:tc>
          <w:tcPr>
            <w:tcW w:w="1703" w:type="pct"/>
          </w:tcPr>
          <w:p w14:paraId="06B055E9"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3C6D17CA" w14:textId="77777777" w:rsidTr="00C3175F">
        <w:trPr>
          <w:trHeight w:val="347"/>
        </w:trPr>
        <w:tc>
          <w:tcPr>
            <w:tcW w:w="1061" w:type="pct"/>
            <w:shd w:val="clear" w:color="auto" w:fill="F2F2F2"/>
            <w:vAlign w:val="center"/>
          </w:tcPr>
          <w:p w14:paraId="64BB3450" w14:textId="77777777" w:rsidR="00621327" w:rsidRPr="003F4B22" w:rsidRDefault="00621327" w:rsidP="00C3175F">
            <w:pPr>
              <w:rPr>
                <w:b/>
                <w:bCs/>
                <w:sz w:val="20"/>
                <w:szCs w:val="20"/>
              </w:rPr>
            </w:pPr>
            <w:r w:rsidRPr="003F4B22">
              <w:rPr>
                <w:b/>
                <w:bCs/>
                <w:sz w:val="20"/>
                <w:szCs w:val="20"/>
              </w:rPr>
              <w:t>Teléfono</w:t>
            </w:r>
          </w:p>
        </w:tc>
        <w:tc>
          <w:tcPr>
            <w:tcW w:w="1343" w:type="pct"/>
            <w:gridSpan w:val="2"/>
            <w:tcBorders>
              <w:top w:val="single" w:sz="8" w:space="0" w:color="auto"/>
            </w:tcBorders>
          </w:tcPr>
          <w:p w14:paraId="7CD2DD8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08905D7" w14:textId="77777777" w:rsidR="00621327" w:rsidRPr="003F4B22" w:rsidRDefault="00621327" w:rsidP="00C3175F">
            <w:pPr>
              <w:pStyle w:val="Ttulo2"/>
              <w:keepLines/>
              <w:ind w:left="357" w:hanging="357"/>
              <w:rPr>
                <w:sz w:val="20"/>
                <w:szCs w:val="20"/>
              </w:rPr>
            </w:pPr>
            <w:r w:rsidRPr="003F4B22">
              <w:rPr>
                <w:sz w:val="20"/>
                <w:szCs w:val="20"/>
              </w:rPr>
              <w:t>Fax</w:t>
            </w:r>
          </w:p>
        </w:tc>
        <w:tc>
          <w:tcPr>
            <w:tcW w:w="1703" w:type="pct"/>
          </w:tcPr>
          <w:p w14:paraId="63B1F0BB"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273AEE4D" w14:textId="77777777" w:rsidTr="00C3175F">
        <w:trPr>
          <w:cantSplit/>
          <w:trHeight w:val="336"/>
        </w:trPr>
        <w:tc>
          <w:tcPr>
            <w:tcW w:w="1061" w:type="pct"/>
            <w:shd w:val="clear" w:color="auto" w:fill="F2F2F2"/>
            <w:vAlign w:val="center"/>
          </w:tcPr>
          <w:p w14:paraId="403682C4" w14:textId="77777777" w:rsidR="00621327" w:rsidRPr="003F4B22" w:rsidRDefault="00621327" w:rsidP="00C3175F">
            <w:pPr>
              <w:rPr>
                <w:b/>
                <w:sz w:val="20"/>
                <w:szCs w:val="20"/>
              </w:rPr>
            </w:pPr>
            <w:r w:rsidRPr="003F4B22">
              <w:rPr>
                <w:b/>
                <w:bCs/>
                <w:sz w:val="20"/>
                <w:szCs w:val="20"/>
              </w:rPr>
              <w:t>Web</w:t>
            </w:r>
          </w:p>
        </w:tc>
        <w:tc>
          <w:tcPr>
            <w:tcW w:w="1343" w:type="pct"/>
            <w:gridSpan w:val="2"/>
          </w:tcPr>
          <w:p w14:paraId="06435FA4"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1B8C029" w14:textId="77777777" w:rsidR="00621327" w:rsidRPr="003F4B22" w:rsidRDefault="00621327" w:rsidP="00C3175F">
            <w:pPr>
              <w:pStyle w:val="Ttulo2"/>
              <w:keepLines/>
              <w:ind w:left="357" w:hanging="357"/>
              <w:rPr>
                <w:sz w:val="20"/>
                <w:szCs w:val="20"/>
              </w:rPr>
            </w:pPr>
            <w:r w:rsidRPr="003F4B22">
              <w:rPr>
                <w:sz w:val="20"/>
                <w:szCs w:val="20"/>
              </w:rPr>
              <w:t>E-mail</w:t>
            </w:r>
          </w:p>
        </w:tc>
        <w:tc>
          <w:tcPr>
            <w:tcW w:w="1703" w:type="pct"/>
          </w:tcPr>
          <w:p w14:paraId="07B0DDD5" w14:textId="77777777" w:rsidR="00621327" w:rsidRDefault="00621327" w:rsidP="00C3175F">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7563A871" w14:textId="77777777" w:rsidTr="00C3175F">
        <w:trPr>
          <w:cantSplit/>
          <w:trHeight w:val="336"/>
        </w:trPr>
        <w:tc>
          <w:tcPr>
            <w:tcW w:w="1061" w:type="pct"/>
            <w:shd w:val="clear" w:color="auto" w:fill="F2F2F2"/>
            <w:vAlign w:val="center"/>
          </w:tcPr>
          <w:p w14:paraId="1AD4C31C" w14:textId="77777777" w:rsidR="00621327" w:rsidRPr="003F4B22" w:rsidRDefault="00621327" w:rsidP="00C3175F">
            <w:pPr>
              <w:rPr>
                <w:b/>
                <w:bCs/>
                <w:sz w:val="20"/>
                <w:szCs w:val="20"/>
              </w:rPr>
            </w:pPr>
            <w:r w:rsidRPr="003F4B22">
              <w:rPr>
                <w:b/>
                <w:bCs/>
                <w:sz w:val="20"/>
                <w:szCs w:val="20"/>
              </w:rPr>
              <w:t>Representante</w:t>
            </w:r>
          </w:p>
        </w:tc>
        <w:tc>
          <w:tcPr>
            <w:tcW w:w="1343" w:type="pct"/>
            <w:gridSpan w:val="2"/>
          </w:tcPr>
          <w:p w14:paraId="6F4DD96B"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189ACC51"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tcPr>
          <w:p w14:paraId="059D0F61"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232AE9A8" w14:textId="77777777" w:rsidTr="00C3175F">
        <w:trPr>
          <w:cantSplit/>
          <w:trHeight w:val="347"/>
        </w:trPr>
        <w:tc>
          <w:tcPr>
            <w:tcW w:w="1061" w:type="pct"/>
            <w:shd w:val="clear" w:color="auto" w:fill="F2F2F2"/>
            <w:vAlign w:val="center"/>
          </w:tcPr>
          <w:p w14:paraId="0B41FDB3" w14:textId="77777777" w:rsidR="00621327" w:rsidRPr="003F4B22" w:rsidRDefault="00621327" w:rsidP="00C3175F">
            <w:pPr>
              <w:rPr>
                <w:b/>
                <w:bCs/>
                <w:sz w:val="20"/>
                <w:szCs w:val="20"/>
              </w:rPr>
            </w:pPr>
            <w:r w:rsidRPr="003F4B22">
              <w:rPr>
                <w:b/>
                <w:bCs/>
                <w:sz w:val="20"/>
                <w:szCs w:val="20"/>
              </w:rPr>
              <w:t>D.N.I representante</w:t>
            </w:r>
          </w:p>
          <w:p w14:paraId="7DAE7F3C" w14:textId="77777777" w:rsidR="00621327" w:rsidRPr="003F4B22" w:rsidRDefault="00621327" w:rsidP="00C3175F">
            <w:pPr>
              <w:rPr>
                <w:b/>
                <w:bCs/>
                <w:sz w:val="20"/>
                <w:szCs w:val="20"/>
              </w:rPr>
            </w:pPr>
          </w:p>
        </w:tc>
        <w:tc>
          <w:tcPr>
            <w:tcW w:w="1343" w:type="pct"/>
            <w:gridSpan w:val="2"/>
          </w:tcPr>
          <w:p w14:paraId="2A541E6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781E3332"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399EFBB4"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40528D86" w14:textId="77777777" w:rsidR="00621327" w:rsidRDefault="00621327" w:rsidP="00621327">
      <w:pPr>
        <w:pStyle w:val="Textoindependiente"/>
        <w:ind w:left="284"/>
        <w:rPr>
          <w:i/>
          <w:sz w:val="18"/>
          <w:szCs w:val="18"/>
        </w:rPr>
      </w:pPr>
    </w:p>
    <w:p w14:paraId="3A0C3010" w14:textId="77777777" w:rsidR="00621327" w:rsidRPr="00676070" w:rsidRDefault="00621327" w:rsidP="00621327">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5"/>
        <w:gridCol w:w="1244"/>
        <w:gridCol w:w="69"/>
        <w:gridCol w:w="1076"/>
        <w:gridCol w:w="1874"/>
        <w:gridCol w:w="170"/>
        <w:gridCol w:w="1133"/>
        <w:gridCol w:w="145"/>
        <w:gridCol w:w="2125"/>
      </w:tblGrid>
      <w:tr w:rsidR="00621327" w:rsidRPr="00EB2C9C" w14:paraId="1322ECD7" w14:textId="77777777" w:rsidTr="00C3175F">
        <w:trPr>
          <w:cantSplit/>
          <w:trHeight w:val="190"/>
        </w:trPr>
        <w:tc>
          <w:tcPr>
            <w:tcW w:w="5000" w:type="pct"/>
            <w:gridSpan w:val="9"/>
            <w:shd w:val="clear" w:color="auto" w:fill="E5B8B7"/>
          </w:tcPr>
          <w:p w14:paraId="009C9C40" w14:textId="77777777" w:rsidR="00621327" w:rsidRPr="00651AD1" w:rsidRDefault="00621327" w:rsidP="00C3175F">
            <w:pPr>
              <w:pStyle w:val="Ttulo1"/>
              <w:numPr>
                <w:ilvl w:val="0"/>
                <w:numId w:val="10"/>
              </w:numPr>
              <w:jc w:val="left"/>
              <w:rPr>
                <w:color w:val="0070C0"/>
                <w:sz w:val="22"/>
                <w:szCs w:val="22"/>
              </w:rPr>
            </w:pPr>
            <w:r w:rsidRPr="00B553C7">
              <w:rPr>
                <w:sz w:val="22"/>
                <w:szCs w:val="22"/>
              </w:rPr>
              <w:t xml:space="preserve">IDENTIFICACIÓN DE LA INSTALACIÓN </w:t>
            </w:r>
            <w:r w:rsidRPr="009164A8">
              <w:rPr>
                <w:sz w:val="18"/>
                <w:szCs w:val="18"/>
              </w:rPr>
              <w:t>(Cumplimentar un cuestionario de solicitud por cada instalación)</w:t>
            </w:r>
          </w:p>
        </w:tc>
      </w:tr>
      <w:tr w:rsidR="00621327" w:rsidRPr="00992D96" w14:paraId="684B3EA7" w14:textId="77777777" w:rsidTr="00C3175F">
        <w:trPr>
          <w:trHeight w:val="336"/>
        </w:trPr>
        <w:tc>
          <w:tcPr>
            <w:tcW w:w="1265" w:type="pct"/>
            <w:shd w:val="clear" w:color="auto" w:fill="F2F2F2"/>
            <w:vAlign w:val="center"/>
          </w:tcPr>
          <w:p w14:paraId="3DE4A051" w14:textId="77777777" w:rsidR="00621327" w:rsidRDefault="00621327" w:rsidP="00C3175F">
            <w:pPr>
              <w:pStyle w:val="Ttulo2"/>
              <w:keepLines/>
              <w:ind w:left="357" w:hanging="357"/>
              <w:rPr>
                <w:sz w:val="20"/>
                <w:szCs w:val="20"/>
              </w:rPr>
            </w:pPr>
            <w:r>
              <w:rPr>
                <w:sz w:val="20"/>
                <w:szCs w:val="20"/>
              </w:rPr>
              <w:t xml:space="preserve">Nombre instalación </w:t>
            </w:r>
          </w:p>
        </w:tc>
        <w:tc>
          <w:tcPr>
            <w:tcW w:w="3735" w:type="pct"/>
            <w:gridSpan w:val="8"/>
            <w:vAlign w:val="center"/>
          </w:tcPr>
          <w:p w14:paraId="06E708DA"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1DBA7744" w14:textId="77777777" w:rsidTr="00C3175F">
        <w:trPr>
          <w:trHeight w:val="336"/>
        </w:trPr>
        <w:tc>
          <w:tcPr>
            <w:tcW w:w="1265" w:type="pct"/>
            <w:shd w:val="clear" w:color="auto" w:fill="F2F2F2"/>
            <w:vAlign w:val="center"/>
          </w:tcPr>
          <w:p w14:paraId="29AF73FF" w14:textId="77777777" w:rsidR="00621327" w:rsidRDefault="00621327" w:rsidP="00C3175F">
            <w:pPr>
              <w:pStyle w:val="Ttulo2"/>
              <w:keepLines/>
              <w:ind w:left="357" w:hanging="357"/>
              <w:rPr>
                <w:sz w:val="20"/>
                <w:szCs w:val="20"/>
              </w:rPr>
            </w:pPr>
            <w:r>
              <w:rPr>
                <w:sz w:val="20"/>
                <w:szCs w:val="20"/>
              </w:rPr>
              <w:t>Actividad</w:t>
            </w:r>
          </w:p>
        </w:tc>
        <w:tc>
          <w:tcPr>
            <w:tcW w:w="3735" w:type="pct"/>
            <w:gridSpan w:val="8"/>
            <w:vAlign w:val="center"/>
          </w:tcPr>
          <w:p w14:paraId="4B01C39F" w14:textId="77777777" w:rsidR="00621327"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5A485E84" w14:textId="77777777" w:rsidTr="00C3175F">
        <w:trPr>
          <w:cantSplit/>
          <w:trHeight w:val="336"/>
        </w:trPr>
        <w:tc>
          <w:tcPr>
            <w:tcW w:w="1265" w:type="pct"/>
            <w:shd w:val="clear" w:color="auto" w:fill="F2F2F2"/>
            <w:vAlign w:val="center"/>
          </w:tcPr>
          <w:p w14:paraId="157E30A4" w14:textId="77777777" w:rsidR="00621327" w:rsidRPr="003F4B22" w:rsidRDefault="00621327" w:rsidP="00C3175F">
            <w:pPr>
              <w:rPr>
                <w:b/>
                <w:bCs/>
                <w:sz w:val="20"/>
                <w:szCs w:val="20"/>
              </w:rPr>
            </w:pPr>
            <w:r w:rsidRPr="003F4B22">
              <w:rPr>
                <w:b/>
                <w:bCs/>
                <w:sz w:val="20"/>
                <w:szCs w:val="20"/>
              </w:rPr>
              <w:t>Domicilio</w:t>
            </w:r>
          </w:p>
        </w:tc>
        <w:tc>
          <w:tcPr>
            <w:tcW w:w="3735" w:type="pct"/>
            <w:gridSpan w:val="8"/>
          </w:tcPr>
          <w:p w14:paraId="251CBB40" w14:textId="77777777" w:rsidR="00621327" w:rsidRDefault="00621327" w:rsidP="00C3175F">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621327" w:rsidRPr="00992D96" w14:paraId="29BDF8E9" w14:textId="77777777" w:rsidTr="00C3175F">
        <w:trPr>
          <w:cantSplit/>
          <w:trHeight w:val="336"/>
        </w:trPr>
        <w:tc>
          <w:tcPr>
            <w:tcW w:w="1265" w:type="pct"/>
            <w:shd w:val="clear" w:color="auto" w:fill="F2F2F2"/>
            <w:vAlign w:val="center"/>
          </w:tcPr>
          <w:p w14:paraId="255EC6BF" w14:textId="77777777" w:rsidR="00621327" w:rsidRPr="003F4B22" w:rsidRDefault="00621327" w:rsidP="00C3175F">
            <w:pPr>
              <w:rPr>
                <w:b/>
                <w:bCs/>
                <w:sz w:val="20"/>
                <w:szCs w:val="20"/>
              </w:rPr>
            </w:pPr>
            <w:r w:rsidRPr="003F4B22">
              <w:rPr>
                <w:b/>
                <w:bCs/>
                <w:sz w:val="20"/>
                <w:szCs w:val="20"/>
              </w:rPr>
              <w:t>Código Postal</w:t>
            </w:r>
          </w:p>
        </w:tc>
        <w:tc>
          <w:tcPr>
            <w:tcW w:w="626" w:type="pct"/>
            <w:gridSpan w:val="2"/>
          </w:tcPr>
          <w:p w14:paraId="3FFB4A3B" w14:textId="77777777" w:rsidR="00621327" w:rsidRPr="004B46C6" w:rsidRDefault="00621327" w:rsidP="00C3175F">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265B7FCB" w14:textId="77777777" w:rsidR="00621327" w:rsidRPr="004B46C6" w:rsidRDefault="00621327" w:rsidP="00C3175F">
            <w:pPr>
              <w:rPr>
                <w:sz w:val="20"/>
                <w:szCs w:val="20"/>
              </w:rPr>
            </w:pPr>
            <w:r>
              <w:rPr>
                <w:sz w:val="20"/>
                <w:szCs w:val="20"/>
              </w:rPr>
              <w:t>Municipio</w:t>
            </w:r>
          </w:p>
        </w:tc>
        <w:tc>
          <w:tcPr>
            <w:tcW w:w="974" w:type="pct"/>
            <w:gridSpan w:val="2"/>
          </w:tcPr>
          <w:p w14:paraId="1F4257BB"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4F2C5143" w14:textId="77777777" w:rsidR="00621327" w:rsidRPr="004B46C6" w:rsidRDefault="00621327" w:rsidP="00C3175F">
            <w:pPr>
              <w:rPr>
                <w:sz w:val="20"/>
                <w:szCs w:val="20"/>
              </w:rPr>
            </w:pPr>
            <w:r>
              <w:rPr>
                <w:sz w:val="20"/>
                <w:szCs w:val="20"/>
              </w:rPr>
              <w:t>Provincia</w:t>
            </w:r>
          </w:p>
        </w:tc>
        <w:tc>
          <w:tcPr>
            <w:tcW w:w="1082" w:type="pct"/>
            <w:gridSpan w:val="2"/>
          </w:tcPr>
          <w:p w14:paraId="7236573F" w14:textId="77777777" w:rsidR="00621327" w:rsidRPr="004B46C6"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1EBACD67" w14:textId="77777777" w:rsidTr="00C3175F">
        <w:trPr>
          <w:cantSplit/>
          <w:trHeight w:val="336"/>
        </w:trPr>
        <w:tc>
          <w:tcPr>
            <w:tcW w:w="1265" w:type="pct"/>
            <w:shd w:val="clear" w:color="auto" w:fill="F2F2F2"/>
            <w:vAlign w:val="center"/>
          </w:tcPr>
          <w:p w14:paraId="7802C135" w14:textId="77777777" w:rsidR="00621327" w:rsidRPr="003F4B22" w:rsidRDefault="00621327" w:rsidP="00C3175F">
            <w:pPr>
              <w:rPr>
                <w:b/>
                <w:bCs/>
                <w:sz w:val="20"/>
                <w:szCs w:val="20"/>
              </w:rPr>
            </w:pPr>
            <w:r>
              <w:rPr>
                <w:b/>
                <w:bCs/>
                <w:sz w:val="20"/>
                <w:szCs w:val="20"/>
              </w:rPr>
              <w:t>Teléfono</w:t>
            </w:r>
          </w:p>
        </w:tc>
        <w:tc>
          <w:tcPr>
            <w:tcW w:w="2113" w:type="pct"/>
            <w:gridSpan w:val="5"/>
          </w:tcPr>
          <w:p w14:paraId="1CBB01CC" w14:textId="77777777" w:rsidR="00621327" w:rsidRPr="004709BE" w:rsidRDefault="00621327" w:rsidP="00C3175F">
            <w:pPr>
              <w:rPr>
                <w:sz w:val="20"/>
                <w:szCs w:val="20"/>
              </w:rPr>
            </w:pPr>
          </w:p>
        </w:tc>
        <w:tc>
          <w:tcPr>
            <w:tcW w:w="540" w:type="pct"/>
          </w:tcPr>
          <w:p w14:paraId="4D40A62E" w14:textId="77777777" w:rsidR="00621327" w:rsidRDefault="00621327" w:rsidP="00C3175F">
            <w:pPr>
              <w:rPr>
                <w:sz w:val="20"/>
                <w:szCs w:val="20"/>
              </w:rPr>
            </w:pPr>
            <w:r>
              <w:rPr>
                <w:sz w:val="20"/>
                <w:szCs w:val="20"/>
              </w:rPr>
              <w:t>Fax</w:t>
            </w:r>
          </w:p>
        </w:tc>
        <w:tc>
          <w:tcPr>
            <w:tcW w:w="1082" w:type="pct"/>
            <w:gridSpan w:val="2"/>
          </w:tcPr>
          <w:p w14:paraId="44341FF5" w14:textId="77777777" w:rsidR="00621327" w:rsidRPr="004709BE" w:rsidRDefault="00621327" w:rsidP="00C3175F">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621327" w:rsidRPr="00992D96" w14:paraId="04B92D76" w14:textId="77777777" w:rsidTr="00C3175F">
        <w:trPr>
          <w:cantSplit/>
          <w:trHeight w:val="336"/>
        </w:trPr>
        <w:tc>
          <w:tcPr>
            <w:tcW w:w="1265" w:type="pct"/>
            <w:shd w:val="clear" w:color="auto" w:fill="F2F2F2"/>
            <w:vAlign w:val="center"/>
          </w:tcPr>
          <w:p w14:paraId="7F66A242" w14:textId="77777777" w:rsidR="00621327" w:rsidRDefault="00621327" w:rsidP="00C3175F">
            <w:pPr>
              <w:rPr>
                <w:b/>
                <w:bCs/>
                <w:sz w:val="20"/>
                <w:szCs w:val="20"/>
              </w:rPr>
            </w:pPr>
            <w:r>
              <w:rPr>
                <w:b/>
                <w:bCs/>
                <w:sz w:val="20"/>
                <w:szCs w:val="20"/>
              </w:rPr>
              <w:t>Email</w:t>
            </w:r>
          </w:p>
        </w:tc>
        <w:tc>
          <w:tcPr>
            <w:tcW w:w="3735" w:type="pct"/>
            <w:gridSpan w:val="8"/>
          </w:tcPr>
          <w:p w14:paraId="1F6BC6DF" w14:textId="77777777" w:rsidR="00621327" w:rsidRPr="004709BE" w:rsidRDefault="00621327" w:rsidP="00C3175F">
            <w:pPr>
              <w:rPr>
                <w:sz w:val="20"/>
                <w:szCs w:val="20"/>
              </w:rPr>
            </w:pPr>
          </w:p>
        </w:tc>
      </w:tr>
      <w:tr w:rsidR="00621327" w:rsidRPr="00992D96" w14:paraId="4B914F90" w14:textId="77777777" w:rsidTr="00C3175F">
        <w:trPr>
          <w:cantSplit/>
          <w:trHeight w:val="336"/>
        </w:trPr>
        <w:tc>
          <w:tcPr>
            <w:tcW w:w="1265" w:type="pct"/>
            <w:shd w:val="clear" w:color="auto" w:fill="F2F2F2"/>
            <w:vAlign w:val="center"/>
          </w:tcPr>
          <w:p w14:paraId="4F11B02E" w14:textId="77777777" w:rsidR="00621327" w:rsidRPr="003F4B22" w:rsidRDefault="00621327" w:rsidP="00C3175F">
            <w:pPr>
              <w:rPr>
                <w:b/>
                <w:bCs/>
                <w:sz w:val="20"/>
                <w:szCs w:val="20"/>
              </w:rPr>
            </w:pPr>
            <w:r w:rsidRPr="003F4B22">
              <w:rPr>
                <w:b/>
                <w:bCs/>
                <w:sz w:val="20"/>
                <w:szCs w:val="20"/>
              </w:rPr>
              <w:t>Re</w:t>
            </w:r>
            <w:r>
              <w:rPr>
                <w:b/>
                <w:bCs/>
                <w:sz w:val="20"/>
                <w:szCs w:val="20"/>
              </w:rPr>
              <w:t>sponsable</w:t>
            </w:r>
          </w:p>
        </w:tc>
        <w:tc>
          <w:tcPr>
            <w:tcW w:w="1139" w:type="pct"/>
            <w:gridSpan w:val="3"/>
          </w:tcPr>
          <w:p w14:paraId="74A0A3E8" w14:textId="77777777" w:rsidR="00621327" w:rsidRDefault="00621327" w:rsidP="00C3175F">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51BCFB42" w14:textId="77777777" w:rsidR="00621327" w:rsidRPr="003F4B22" w:rsidRDefault="00621327" w:rsidP="00C3175F">
            <w:pPr>
              <w:pStyle w:val="Ttulo2"/>
              <w:keepLines/>
              <w:ind w:left="357" w:hanging="357"/>
              <w:rPr>
                <w:sz w:val="20"/>
                <w:szCs w:val="20"/>
              </w:rPr>
            </w:pPr>
            <w:r w:rsidRPr="003F4B22">
              <w:rPr>
                <w:sz w:val="20"/>
                <w:szCs w:val="20"/>
              </w:rPr>
              <w:t>Cargo</w:t>
            </w:r>
          </w:p>
        </w:tc>
        <w:tc>
          <w:tcPr>
            <w:tcW w:w="1703" w:type="pct"/>
            <w:gridSpan w:val="4"/>
          </w:tcPr>
          <w:p w14:paraId="59FFF61B"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731ADC03" w14:textId="77777777" w:rsidTr="00C3175F">
        <w:trPr>
          <w:cantSplit/>
          <w:trHeight w:val="347"/>
        </w:trPr>
        <w:tc>
          <w:tcPr>
            <w:tcW w:w="1265" w:type="pct"/>
            <w:shd w:val="clear" w:color="auto" w:fill="F2F2F2"/>
            <w:vAlign w:val="center"/>
          </w:tcPr>
          <w:p w14:paraId="20A6146A" w14:textId="77777777" w:rsidR="00621327" w:rsidRPr="003F4B22" w:rsidRDefault="00621327" w:rsidP="00C3175F">
            <w:pPr>
              <w:rPr>
                <w:b/>
                <w:bCs/>
                <w:sz w:val="20"/>
                <w:szCs w:val="20"/>
              </w:rPr>
            </w:pPr>
            <w:r>
              <w:rPr>
                <w:b/>
                <w:bCs/>
                <w:sz w:val="20"/>
                <w:szCs w:val="20"/>
              </w:rPr>
              <w:t>Interlocutor para auditorías</w:t>
            </w:r>
          </w:p>
          <w:p w14:paraId="1E69FCD4" w14:textId="77777777" w:rsidR="00621327" w:rsidRPr="003F4B22" w:rsidRDefault="00621327" w:rsidP="00C3175F">
            <w:pPr>
              <w:rPr>
                <w:b/>
                <w:bCs/>
                <w:sz w:val="20"/>
                <w:szCs w:val="20"/>
              </w:rPr>
            </w:pPr>
          </w:p>
        </w:tc>
        <w:tc>
          <w:tcPr>
            <w:tcW w:w="1139" w:type="pct"/>
            <w:gridSpan w:val="3"/>
          </w:tcPr>
          <w:p w14:paraId="63150E15"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39CA16E4" w14:textId="77777777" w:rsidR="00621327" w:rsidRPr="003F4B22" w:rsidRDefault="00621327" w:rsidP="00C3175F">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18DD0BD0" w14:textId="77777777" w:rsidR="00621327" w:rsidRDefault="00621327" w:rsidP="00C3175F">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621327" w:rsidRPr="00992D96" w14:paraId="4E0E3C32" w14:textId="77777777" w:rsidTr="00C3175F">
        <w:trPr>
          <w:trHeight w:val="124"/>
        </w:trPr>
        <w:tc>
          <w:tcPr>
            <w:tcW w:w="1265" w:type="pct"/>
            <w:shd w:val="clear" w:color="auto" w:fill="F2F2F2"/>
            <w:vAlign w:val="center"/>
          </w:tcPr>
          <w:p w14:paraId="68775ACB" w14:textId="77777777" w:rsidR="00621327" w:rsidRPr="003F4B22" w:rsidRDefault="00621327" w:rsidP="00C3175F">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5E319C1" w14:textId="77777777" w:rsidR="00621327" w:rsidRDefault="00621327" w:rsidP="00C3175F">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345FCC31" w14:textId="77777777" w:rsidR="00621327" w:rsidRPr="003F4B22" w:rsidRDefault="00621327" w:rsidP="00C3175F">
            <w:pPr>
              <w:pStyle w:val="Ttulo2"/>
              <w:keepLines/>
              <w:ind w:left="357" w:hanging="357"/>
              <w:rPr>
                <w:sz w:val="20"/>
                <w:szCs w:val="20"/>
              </w:rPr>
            </w:pPr>
            <w:r w:rsidRPr="003F4B22">
              <w:rPr>
                <w:sz w:val="20"/>
                <w:szCs w:val="20"/>
              </w:rPr>
              <w:t>Registro</w:t>
            </w:r>
          </w:p>
          <w:p w14:paraId="5A294DCA" w14:textId="77777777" w:rsidR="00621327" w:rsidRPr="004262BD" w:rsidRDefault="00621327" w:rsidP="00C3175F">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D9A1DFD" w14:textId="77777777" w:rsidR="00621327" w:rsidRPr="004262BD" w:rsidRDefault="00621327" w:rsidP="00C3175F">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1C7D6A6C" w14:textId="77777777" w:rsidR="00621327" w:rsidRPr="003F4B22" w:rsidRDefault="00621327" w:rsidP="00C3175F">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12688049" w14:textId="77777777" w:rsidR="00621327" w:rsidRPr="00992D96" w:rsidRDefault="00621327" w:rsidP="00C3175F">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2059BED6" w14:textId="2DFAE60B" w:rsidR="00621327" w:rsidRDefault="00621327" w:rsidP="00206460">
      <w:pPr>
        <w:pStyle w:val="Textoindependiente"/>
      </w:pPr>
    </w:p>
    <w:p w14:paraId="4CD1CAC9" w14:textId="030658EB" w:rsidR="009D6444" w:rsidRDefault="009D6444" w:rsidP="009817EA">
      <w:pPr>
        <w:pStyle w:val="Textoindependiente"/>
        <w:ind w:left="284"/>
        <w:rPr>
          <w:i/>
          <w:sz w:val="18"/>
          <w:szCs w:val="18"/>
        </w:rPr>
      </w:pPr>
    </w:p>
    <w:p w14:paraId="258DD476" w14:textId="4D1C8956" w:rsidR="00621327" w:rsidRDefault="00621327" w:rsidP="009817EA">
      <w:pPr>
        <w:pStyle w:val="Textoindependiente"/>
        <w:ind w:left="284"/>
        <w:rPr>
          <w:i/>
          <w:sz w:val="18"/>
          <w:szCs w:val="18"/>
        </w:rPr>
      </w:pPr>
    </w:p>
    <w:p w14:paraId="5ACD8A3F" w14:textId="1A3D8335" w:rsidR="00621327" w:rsidRDefault="00621327" w:rsidP="009817EA">
      <w:pPr>
        <w:pStyle w:val="Textoindependiente"/>
        <w:ind w:left="284"/>
        <w:rPr>
          <w:i/>
          <w:sz w:val="18"/>
          <w:szCs w:val="18"/>
        </w:rPr>
      </w:pPr>
    </w:p>
    <w:p w14:paraId="3FBA7FE8" w14:textId="77777777" w:rsidR="00987DB6" w:rsidRDefault="00987DB6" w:rsidP="009D6444">
      <w:pPr>
        <w:pStyle w:val="Textoindependiente"/>
        <w:jc w:val="center"/>
        <w:rPr>
          <w:i/>
          <w:sz w:val="18"/>
          <w:szCs w:val="18"/>
        </w:rPr>
      </w:pPr>
    </w:p>
    <w:p w14:paraId="56171D71" w14:textId="77777777" w:rsidR="00A56ABB" w:rsidRPr="00A85FDB" w:rsidRDefault="00A56ABB" w:rsidP="00A56ABB">
      <w:pPr>
        <w:pStyle w:val="Textoindependiente"/>
        <w:rPr>
          <w:lang w:val="en-US"/>
        </w:rPr>
      </w:pPr>
    </w:p>
    <w:tbl>
      <w:tblPr>
        <w:tblW w:w="47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98"/>
        <w:gridCol w:w="7168"/>
      </w:tblGrid>
      <w:tr w:rsidR="00A56ABB" w:rsidRPr="00582840" w14:paraId="2AF4D860" w14:textId="77777777" w:rsidTr="00A56ABB">
        <w:trPr>
          <w:cantSplit/>
          <w:trHeight w:val="349"/>
          <w:jc w:val="center"/>
        </w:trPr>
        <w:tc>
          <w:tcPr>
            <w:tcW w:w="5000" w:type="pct"/>
            <w:gridSpan w:val="2"/>
            <w:shd w:val="clear" w:color="auto" w:fill="E5B8B7"/>
            <w:vAlign w:val="center"/>
          </w:tcPr>
          <w:p w14:paraId="4FD14946" w14:textId="77777777" w:rsidR="00A56ABB" w:rsidRPr="00BC1A70" w:rsidRDefault="00A56ABB" w:rsidP="00FA43D4">
            <w:pPr>
              <w:numPr>
                <w:ilvl w:val="0"/>
                <w:numId w:val="10"/>
              </w:numPr>
              <w:rPr>
                <w:b/>
                <w:bCs/>
                <w:sz w:val="22"/>
                <w:szCs w:val="22"/>
              </w:rPr>
            </w:pPr>
            <w:r w:rsidRPr="00BC1A70">
              <w:rPr>
                <w:b/>
                <w:bCs/>
                <w:sz w:val="22"/>
                <w:szCs w:val="22"/>
              </w:rPr>
              <w:lastRenderedPageBreak/>
              <w:t xml:space="preserve">VOLUMEN DE PRODUCCIÓN EN LITROS </w:t>
            </w:r>
          </w:p>
        </w:tc>
      </w:tr>
      <w:tr w:rsidR="00A56ABB" w:rsidRPr="00582840" w14:paraId="166A2668" w14:textId="77777777" w:rsidTr="00A56ABB">
        <w:trPr>
          <w:trHeight w:val="340"/>
          <w:jc w:val="center"/>
        </w:trPr>
        <w:tc>
          <w:tcPr>
            <w:tcW w:w="1509" w:type="pct"/>
            <w:shd w:val="clear" w:color="auto" w:fill="F2F2F2"/>
            <w:vAlign w:val="center"/>
          </w:tcPr>
          <w:p w14:paraId="0E1D9B77" w14:textId="77777777" w:rsidR="00A56ABB" w:rsidRPr="003A11E4" w:rsidRDefault="00A56ABB" w:rsidP="00FA43D4">
            <w:pPr>
              <w:rPr>
                <w:b/>
                <w:bCs/>
                <w:sz w:val="22"/>
                <w:szCs w:val="22"/>
              </w:rPr>
            </w:pPr>
            <w:r w:rsidRPr="003A11E4">
              <w:rPr>
                <w:b/>
                <w:bCs/>
                <w:sz w:val="22"/>
                <w:szCs w:val="22"/>
              </w:rPr>
              <w:t>Vino con DOP</w:t>
            </w:r>
          </w:p>
        </w:tc>
        <w:tc>
          <w:tcPr>
            <w:tcW w:w="3491" w:type="pct"/>
          </w:tcPr>
          <w:p w14:paraId="20E1EDBD" w14:textId="77777777"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A56ABB" w:rsidRPr="00582840" w14:paraId="3C5692F4" w14:textId="77777777" w:rsidTr="00A56ABB">
        <w:trPr>
          <w:trHeight w:val="415"/>
          <w:jc w:val="center"/>
        </w:trPr>
        <w:tc>
          <w:tcPr>
            <w:tcW w:w="1509" w:type="pct"/>
            <w:shd w:val="clear" w:color="auto" w:fill="F2F2F2"/>
            <w:vAlign w:val="center"/>
          </w:tcPr>
          <w:p w14:paraId="015026D9" w14:textId="77777777" w:rsidR="00A56ABB" w:rsidRPr="003A11E4" w:rsidRDefault="00A56ABB" w:rsidP="00FA43D4">
            <w:pPr>
              <w:rPr>
                <w:b/>
                <w:bCs/>
                <w:sz w:val="22"/>
                <w:szCs w:val="22"/>
              </w:rPr>
            </w:pPr>
            <w:r w:rsidRPr="003A11E4">
              <w:rPr>
                <w:b/>
                <w:bCs/>
                <w:sz w:val="22"/>
                <w:szCs w:val="22"/>
              </w:rPr>
              <w:t xml:space="preserve">Vino con IGP (Vino de la Tierra) </w:t>
            </w:r>
          </w:p>
        </w:tc>
        <w:tc>
          <w:tcPr>
            <w:tcW w:w="3491" w:type="pct"/>
          </w:tcPr>
          <w:p w14:paraId="7AEEF5BF" w14:textId="77777777"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A56ABB" w:rsidRPr="00BC1A70" w14:paraId="0E2A6EB4" w14:textId="77777777" w:rsidTr="00A56ABB">
        <w:trPr>
          <w:trHeight w:val="421"/>
          <w:jc w:val="center"/>
        </w:trPr>
        <w:tc>
          <w:tcPr>
            <w:tcW w:w="1509" w:type="pct"/>
            <w:shd w:val="clear" w:color="auto" w:fill="F2F2F2"/>
            <w:vAlign w:val="center"/>
          </w:tcPr>
          <w:p w14:paraId="605075AD" w14:textId="77777777" w:rsidR="00A56ABB" w:rsidRPr="003A11E4" w:rsidRDefault="00A56ABB" w:rsidP="00FA43D4">
            <w:pPr>
              <w:rPr>
                <w:b/>
                <w:bCs/>
                <w:sz w:val="22"/>
                <w:szCs w:val="22"/>
              </w:rPr>
            </w:pPr>
            <w:r w:rsidRPr="003A11E4">
              <w:rPr>
                <w:b/>
                <w:bCs/>
                <w:sz w:val="22"/>
                <w:szCs w:val="22"/>
              </w:rPr>
              <w:t>Vino Varietal</w:t>
            </w:r>
          </w:p>
        </w:tc>
        <w:tc>
          <w:tcPr>
            <w:tcW w:w="3491" w:type="pct"/>
          </w:tcPr>
          <w:p w14:paraId="09BF624A" w14:textId="77777777"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A56ABB" w:rsidRPr="009E57EF" w14:paraId="0A604D62" w14:textId="77777777" w:rsidTr="00A56ABB">
        <w:trPr>
          <w:trHeight w:val="398"/>
          <w:jc w:val="center"/>
        </w:trPr>
        <w:tc>
          <w:tcPr>
            <w:tcW w:w="1509" w:type="pct"/>
            <w:shd w:val="clear" w:color="auto" w:fill="F2F2F2"/>
            <w:vAlign w:val="center"/>
          </w:tcPr>
          <w:p w14:paraId="0CE59D40" w14:textId="77777777" w:rsidR="00A56ABB" w:rsidRPr="003A11E4" w:rsidRDefault="00A56ABB" w:rsidP="00FA43D4">
            <w:pPr>
              <w:rPr>
                <w:b/>
                <w:bCs/>
                <w:sz w:val="22"/>
                <w:szCs w:val="22"/>
              </w:rPr>
            </w:pPr>
            <w:r w:rsidRPr="003A11E4">
              <w:rPr>
                <w:b/>
                <w:bCs/>
                <w:sz w:val="22"/>
                <w:szCs w:val="22"/>
              </w:rPr>
              <w:t>Otros</w:t>
            </w:r>
          </w:p>
        </w:tc>
        <w:tc>
          <w:tcPr>
            <w:tcW w:w="3491" w:type="pct"/>
          </w:tcPr>
          <w:p w14:paraId="5FCE5A05" w14:textId="77777777"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r w:rsidR="00A56ABB" w:rsidRPr="00582840" w14:paraId="4C7D2A8B" w14:textId="77777777" w:rsidTr="00A56ABB">
        <w:trPr>
          <w:trHeight w:val="433"/>
          <w:jc w:val="center"/>
        </w:trPr>
        <w:tc>
          <w:tcPr>
            <w:tcW w:w="1509" w:type="pct"/>
            <w:shd w:val="clear" w:color="auto" w:fill="F2F2F2"/>
            <w:vAlign w:val="center"/>
          </w:tcPr>
          <w:p w14:paraId="2B855ABB" w14:textId="77777777" w:rsidR="00A56ABB" w:rsidRPr="003A11E4" w:rsidRDefault="00A56ABB" w:rsidP="00FA43D4">
            <w:pPr>
              <w:rPr>
                <w:b/>
                <w:bCs/>
                <w:sz w:val="22"/>
                <w:szCs w:val="22"/>
              </w:rPr>
            </w:pPr>
            <w:r w:rsidRPr="003A11E4">
              <w:rPr>
                <w:b/>
                <w:bCs/>
                <w:sz w:val="22"/>
                <w:szCs w:val="22"/>
              </w:rPr>
              <w:t>Total</w:t>
            </w:r>
          </w:p>
        </w:tc>
        <w:tc>
          <w:tcPr>
            <w:tcW w:w="3491" w:type="pct"/>
          </w:tcPr>
          <w:p w14:paraId="35F67F44" w14:textId="77777777" w:rsidR="00A56ABB" w:rsidRPr="003A11E4" w:rsidRDefault="00A56ABB" w:rsidP="00FA43D4">
            <w:pPr>
              <w:rPr>
                <w:sz w:val="22"/>
                <w:szCs w:val="22"/>
              </w:rPr>
            </w:pPr>
            <w:r w:rsidRPr="003A11E4">
              <w:rPr>
                <w:sz w:val="22"/>
                <w:szCs w:val="22"/>
              </w:rPr>
              <w:fldChar w:fldCharType="begin">
                <w:ffData>
                  <w:name w:val="Texto1"/>
                  <w:enabled/>
                  <w:calcOnExit w:val="0"/>
                  <w:textInput/>
                </w:ffData>
              </w:fldChar>
            </w:r>
            <w:r w:rsidRPr="003A11E4">
              <w:rPr>
                <w:sz w:val="22"/>
                <w:szCs w:val="22"/>
              </w:rPr>
              <w:instrText xml:space="preserve"> FORMTEXT </w:instrText>
            </w:r>
            <w:r w:rsidRPr="003A11E4">
              <w:rPr>
                <w:sz w:val="22"/>
                <w:szCs w:val="22"/>
              </w:rPr>
            </w:r>
            <w:r w:rsidRPr="003A11E4">
              <w:rPr>
                <w:sz w:val="22"/>
                <w:szCs w:val="22"/>
              </w:rPr>
              <w:fldChar w:fldCharType="separate"/>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noProof/>
                <w:sz w:val="22"/>
                <w:szCs w:val="22"/>
              </w:rPr>
              <w:t> </w:t>
            </w:r>
            <w:r w:rsidRPr="003A11E4">
              <w:rPr>
                <w:sz w:val="22"/>
                <w:szCs w:val="22"/>
              </w:rPr>
              <w:fldChar w:fldCharType="end"/>
            </w:r>
          </w:p>
        </w:tc>
      </w:tr>
    </w:tbl>
    <w:p w14:paraId="78D60456" w14:textId="77777777" w:rsidR="00A56ABB" w:rsidRPr="00992D96" w:rsidRDefault="00A56ABB" w:rsidP="00A56ABB">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5716262" w14:textId="77777777" w:rsidR="00A56ABB" w:rsidRDefault="00A56ABB" w:rsidP="00A56ABB">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5605"/>
        <w:gridCol w:w="2824"/>
      </w:tblGrid>
      <w:tr w:rsidR="00A56ABB" w:rsidRPr="00582840" w14:paraId="659AA34A" w14:textId="77777777" w:rsidTr="00A56ABB">
        <w:trPr>
          <w:cantSplit/>
          <w:trHeight w:val="350"/>
          <w:jc w:val="center"/>
        </w:trPr>
        <w:tc>
          <w:tcPr>
            <w:tcW w:w="5000" w:type="pct"/>
            <w:gridSpan w:val="3"/>
            <w:tcBorders>
              <w:bottom w:val="single" w:sz="4" w:space="0" w:color="auto"/>
            </w:tcBorders>
            <w:shd w:val="clear" w:color="auto" w:fill="E5B8B7"/>
            <w:vAlign w:val="center"/>
          </w:tcPr>
          <w:p w14:paraId="29D82F48" w14:textId="77777777" w:rsidR="00A56ABB" w:rsidRPr="00EB2C9C" w:rsidRDefault="00A56ABB" w:rsidP="00FA43D4">
            <w:pPr>
              <w:pStyle w:val="Ttulo1"/>
              <w:numPr>
                <w:ilvl w:val="0"/>
                <w:numId w:val="10"/>
              </w:numPr>
              <w:jc w:val="both"/>
              <w:rPr>
                <w:sz w:val="22"/>
                <w:szCs w:val="22"/>
              </w:rPr>
            </w:pPr>
            <w:r w:rsidRPr="00EB2C9C">
              <w:rPr>
                <w:sz w:val="22"/>
                <w:szCs w:val="22"/>
              </w:rPr>
              <w:t>ACTIVIDAD DE LA INDUSTRIA</w:t>
            </w:r>
          </w:p>
        </w:tc>
      </w:tr>
      <w:tr w:rsidR="00A56ABB" w:rsidRPr="00582840" w14:paraId="4B6CCB94" w14:textId="77777777" w:rsidTr="00FA43D4">
        <w:trPr>
          <w:trHeight w:val="381"/>
          <w:jc w:val="center"/>
        </w:trPr>
        <w:tc>
          <w:tcPr>
            <w:tcW w:w="905" w:type="pct"/>
            <w:shd w:val="clear" w:color="auto" w:fill="F2F2F2"/>
            <w:vAlign w:val="center"/>
          </w:tcPr>
          <w:p w14:paraId="78772851" w14:textId="77777777" w:rsidR="00A56ABB" w:rsidRPr="00857EE7" w:rsidRDefault="00A56ABB" w:rsidP="00FA43D4">
            <w:pPr>
              <w:jc w:val="center"/>
              <w:rPr>
                <w:b/>
                <w:bCs/>
                <w:sz w:val="20"/>
                <w:szCs w:val="20"/>
              </w:rPr>
            </w:pPr>
            <w:r w:rsidRPr="00857EE7">
              <w:rPr>
                <w:b/>
                <w:bCs/>
                <w:sz w:val="20"/>
                <w:szCs w:val="20"/>
              </w:rPr>
              <w:t>MENCIÓN</w:t>
            </w:r>
          </w:p>
        </w:tc>
        <w:tc>
          <w:tcPr>
            <w:tcW w:w="2723" w:type="pct"/>
            <w:shd w:val="clear" w:color="auto" w:fill="F2F2F2"/>
            <w:vAlign w:val="center"/>
          </w:tcPr>
          <w:p w14:paraId="0E52B4D9" w14:textId="77777777" w:rsidR="00A56ABB" w:rsidRPr="00857EE7" w:rsidRDefault="00A56ABB" w:rsidP="00FA43D4">
            <w:pPr>
              <w:jc w:val="center"/>
              <w:rPr>
                <w:b/>
                <w:bCs/>
                <w:sz w:val="20"/>
                <w:szCs w:val="20"/>
              </w:rPr>
            </w:pPr>
            <w:r w:rsidRPr="00857EE7">
              <w:rPr>
                <w:b/>
                <w:bCs/>
                <w:sz w:val="20"/>
                <w:szCs w:val="20"/>
              </w:rPr>
              <w:t>TIPOS DE PRODUCTOS</w:t>
            </w:r>
          </w:p>
        </w:tc>
        <w:tc>
          <w:tcPr>
            <w:tcW w:w="1372" w:type="pct"/>
            <w:shd w:val="clear" w:color="auto" w:fill="F2F2F2"/>
            <w:vAlign w:val="center"/>
          </w:tcPr>
          <w:p w14:paraId="15F0A168" w14:textId="77777777" w:rsidR="00A56ABB" w:rsidRPr="00582840" w:rsidRDefault="00A56ABB" w:rsidP="00FA43D4">
            <w:pPr>
              <w:jc w:val="center"/>
            </w:pPr>
            <w:r w:rsidRPr="00857EE7">
              <w:rPr>
                <w:b/>
                <w:sz w:val="20"/>
                <w:szCs w:val="20"/>
              </w:rPr>
              <w:t>ACTIVIDAD</w:t>
            </w:r>
          </w:p>
        </w:tc>
      </w:tr>
      <w:tr w:rsidR="00A56ABB" w:rsidRPr="00582840" w14:paraId="668CCEEE" w14:textId="77777777" w:rsidTr="00FA43D4">
        <w:trPr>
          <w:trHeight w:val="1935"/>
          <w:jc w:val="center"/>
        </w:trPr>
        <w:tc>
          <w:tcPr>
            <w:tcW w:w="905" w:type="pct"/>
            <w:vMerge w:val="restart"/>
            <w:shd w:val="clear" w:color="auto" w:fill="FFFFFF"/>
            <w:vAlign w:val="center"/>
          </w:tcPr>
          <w:p w14:paraId="27CABA78" w14:textId="77777777" w:rsidR="00A56ABB" w:rsidRPr="003A11E4" w:rsidRDefault="00A56ABB" w:rsidP="00FA43D4">
            <w:pPr>
              <w:jc w:val="center"/>
              <w:rPr>
                <w:bCs/>
                <w:sz w:val="22"/>
                <w:szCs w:val="22"/>
              </w:rPr>
            </w:pPr>
          </w:p>
          <w:p w14:paraId="27604EEF" w14:textId="77777777" w:rsidR="00A56ABB" w:rsidRPr="003A11E4" w:rsidRDefault="00A56ABB" w:rsidP="00FA43D4">
            <w:pPr>
              <w:jc w:val="center"/>
              <w:rPr>
                <w:bCs/>
                <w:sz w:val="22"/>
                <w:szCs w:val="22"/>
              </w:rPr>
            </w:pPr>
          </w:p>
          <w:p w14:paraId="34C0E949" w14:textId="77777777" w:rsidR="00A56ABB" w:rsidRPr="003A11E4" w:rsidRDefault="00A56ABB" w:rsidP="00FA43D4">
            <w:pPr>
              <w:jc w:val="center"/>
              <w:rPr>
                <w:bCs/>
                <w:sz w:val="22"/>
                <w:szCs w:val="22"/>
              </w:rPr>
            </w:pPr>
          </w:p>
          <w:p w14:paraId="67C273C7" w14:textId="77777777" w:rsidR="00A56ABB" w:rsidRPr="003A11E4" w:rsidRDefault="00A56ABB" w:rsidP="00FA43D4">
            <w:pPr>
              <w:jc w:val="center"/>
              <w:rPr>
                <w:bCs/>
                <w:sz w:val="22"/>
                <w:szCs w:val="22"/>
              </w:rPr>
            </w:pPr>
            <w:r w:rsidRPr="003A11E4">
              <w:rPr>
                <w:bCs/>
                <w:sz w:val="22"/>
                <w:szCs w:val="22"/>
              </w:rPr>
              <w:t>VINOS CON DOP</w:t>
            </w:r>
          </w:p>
          <w:p w14:paraId="29E08677" w14:textId="77777777" w:rsidR="00A56ABB" w:rsidRPr="003A11E4" w:rsidRDefault="00A56ABB" w:rsidP="00FA43D4">
            <w:pPr>
              <w:jc w:val="center"/>
              <w:rPr>
                <w:b/>
                <w:bCs/>
                <w:sz w:val="22"/>
                <w:szCs w:val="22"/>
              </w:rPr>
            </w:pPr>
          </w:p>
          <w:p w14:paraId="25934FA9" w14:textId="77777777" w:rsidR="00A56ABB" w:rsidRPr="003A11E4" w:rsidRDefault="00A56ABB" w:rsidP="00FA43D4">
            <w:pPr>
              <w:jc w:val="center"/>
              <w:rPr>
                <w:b/>
                <w:bCs/>
                <w:sz w:val="22"/>
                <w:szCs w:val="22"/>
              </w:rPr>
            </w:pPr>
          </w:p>
        </w:tc>
        <w:tc>
          <w:tcPr>
            <w:tcW w:w="2723" w:type="pct"/>
            <w:shd w:val="clear" w:color="auto" w:fill="FFFFFF"/>
            <w:vAlign w:val="center"/>
          </w:tcPr>
          <w:p w14:paraId="1F63C45D"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170DF94"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723E08A7"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50DEF15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 </w:t>
            </w:r>
          </w:p>
        </w:tc>
        <w:tc>
          <w:tcPr>
            <w:tcW w:w="1372" w:type="pct"/>
            <w:vAlign w:val="center"/>
          </w:tcPr>
          <w:p w14:paraId="13DD8E6B"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bookmarkStart w:id="4" w:name="Marcar7"/>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bookmarkEnd w:id="4"/>
            <w:r w:rsidRPr="00285328">
              <w:rPr>
                <w:sz w:val="20"/>
                <w:szCs w:val="20"/>
              </w:rPr>
              <w:t xml:space="preserve"> ELABORACIÓN </w:t>
            </w:r>
            <w:r>
              <w:rPr>
                <w:sz w:val="20"/>
                <w:szCs w:val="20"/>
              </w:rPr>
              <w:t>*</w:t>
            </w:r>
          </w:p>
          <w:p w14:paraId="35AD635B"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bookmarkStart w:id="5" w:name="Marcar8"/>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bookmarkEnd w:id="5"/>
            <w:r>
              <w:rPr>
                <w:sz w:val="20"/>
                <w:szCs w:val="20"/>
              </w:rPr>
              <w:t xml:space="preserve">  </w:t>
            </w:r>
            <w:r w:rsidRPr="00285328">
              <w:rPr>
                <w:sz w:val="20"/>
                <w:szCs w:val="20"/>
              </w:rPr>
              <w:t>EMBOTELLADO</w:t>
            </w:r>
          </w:p>
          <w:p w14:paraId="57C974A5"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9"/>
                  <w:enabled/>
                  <w:calcOnExit w:val="0"/>
                  <w:checkBox>
                    <w:sizeAuto/>
                    <w:default w:val="0"/>
                  </w:checkBox>
                </w:ffData>
              </w:fldChar>
            </w:r>
            <w:bookmarkStart w:id="6" w:name="Marcar9"/>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bookmarkEnd w:id="6"/>
            <w:r>
              <w:rPr>
                <w:sz w:val="20"/>
                <w:szCs w:val="20"/>
              </w:rPr>
              <w:t xml:space="preserve"> </w:t>
            </w:r>
            <w:r w:rsidRPr="00285328">
              <w:rPr>
                <w:sz w:val="20"/>
                <w:szCs w:val="20"/>
              </w:rPr>
              <w:t xml:space="preserve">ALMACENAMIENTO </w:t>
            </w:r>
            <w:r>
              <w:rPr>
                <w:sz w:val="20"/>
                <w:szCs w:val="20"/>
              </w:rPr>
              <w:t>**</w:t>
            </w:r>
          </w:p>
        </w:tc>
      </w:tr>
      <w:tr w:rsidR="00A56ABB" w:rsidRPr="00582840" w14:paraId="1B75E12A" w14:textId="77777777" w:rsidTr="00FA43D4">
        <w:trPr>
          <w:trHeight w:val="418"/>
          <w:jc w:val="center"/>
        </w:trPr>
        <w:tc>
          <w:tcPr>
            <w:tcW w:w="905" w:type="pct"/>
            <w:vMerge/>
            <w:shd w:val="clear" w:color="auto" w:fill="FFFFFF"/>
            <w:vAlign w:val="center"/>
          </w:tcPr>
          <w:p w14:paraId="42EB7D5E"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5F35511E" w14:textId="77777777" w:rsidR="00A56ABB" w:rsidRPr="003A11E4" w:rsidRDefault="00A56ABB" w:rsidP="00FA43D4">
            <w:pPr>
              <w:ind w:left="355" w:hanging="355"/>
              <w:jc w:val="both"/>
              <w:rPr>
                <w:sz w:val="22"/>
                <w:szCs w:val="22"/>
              </w:rPr>
            </w:pPr>
            <w:r w:rsidRPr="003A11E4">
              <w:rPr>
                <w:sz w:val="22"/>
                <w:szCs w:val="22"/>
              </w:rPr>
              <w:t xml:space="preserve">Marcas comerciales: </w:t>
            </w:r>
          </w:p>
        </w:tc>
      </w:tr>
      <w:tr w:rsidR="00A56ABB" w:rsidRPr="00582840" w14:paraId="6FD76A80" w14:textId="77777777" w:rsidTr="00FA43D4">
        <w:trPr>
          <w:trHeight w:val="409"/>
          <w:jc w:val="center"/>
        </w:trPr>
        <w:tc>
          <w:tcPr>
            <w:tcW w:w="905" w:type="pct"/>
            <w:vMerge/>
            <w:shd w:val="clear" w:color="auto" w:fill="FFFFFF"/>
            <w:vAlign w:val="center"/>
          </w:tcPr>
          <w:p w14:paraId="144BC600"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39F7BB40" w14:textId="77777777" w:rsidR="00A56ABB" w:rsidRPr="003A11E4" w:rsidRDefault="00A56ABB" w:rsidP="00FA43D4">
            <w:pPr>
              <w:ind w:left="355" w:hanging="355"/>
              <w:jc w:val="both"/>
              <w:rPr>
                <w:sz w:val="22"/>
                <w:szCs w:val="22"/>
              </w:rPr>
            </w:pPr>
            <w:r w:rsidRPr="003A11E4">
              <w:rPr>
                <w:sz w:val="22"/>
                <w:szCs w:val="22"/>
              </w:rPr>
              <w:t xml:space="preserve">Nº de partidas calificadas en la última campaña: </w:t>
            </w:r>
          </w:p>
        </w:tc>
      </w:tr>
      <w:tr w:rsidR="00A56ABB" w:rsidRPr="00582840" w14:paraId="39E3AF40" w14:textId="77777777" w:rsidTr="00FA43D4">
        <w:trPr>
          <w:trHeight w:val="1973"/>
          <w:jc w:val="center"/>
        </w:trPr>
        <w:tc>
          <w:tcPr>
            <w:tcW w:w="905" w:type="pct"/>
            <w:vMerge w:val="restart"/>
            <w:shd w:val="clear" w:color="auto" w:fill="FFFFFF"/>
            <w:vAlign w:val="center"/>
          </w:tcPr>
          <w:p w14:paraId="361DB20D" w14:textId="77777777" w:rsidR="00A56ABB" w:rsidRPr="003A11E4" w:rsidRDefault="00A56ABB" w:rsidP="00FA43D4">
            <w:pPr>
              <w:jc w:val="center"/>
              <w:rPr>
                <w:bCs/>
                <w:sz w:val="22"/>
                <w:szCs w:val="22"/>
              </w:rPr>
            </w:pPr>
          </w:p>
          <w:p w14:paraId="2C4478D0" w14:textId="77777777" w:rsidR="00A56ABB" w:rsidRPr="003A11E4" w:rsidRDefault="00A56ABB" w:rsidP="00FA43D4">
            <w:pPr>
              <w:jc w:val="center"/>
              <w:rPr>
                <w:bCs/>
                <w:sz w:val="22"/>
                <w:szCs w:val="22"/>
              </w:rPr>
            </w:pPr>
            <w:r w:rsidRPr="003A11E4">
              <w:rPr>
                <w:bCs/>
                <w:sz w:val="22"/>
                <w:szCs w:val="22"/>
              </w:rPr>
              <w:t>VINOS CON IGP</w:t>
            </w:r>
          </w:p>
          <w:p w14:paraId="59DB801A" w14:textId="77777777" w:rsidR="00A56ABB" w:rsidRPr="003A11E4" w:rsidRDefault="00A56ABB" w:rsidP="00FA43D4">
            <w:pPr>
              <w:jc w:val="center"/>
              <w:rPr>
                <w:b/>
                <w:bCs/>
                <w:sz w:val="22"/>
                <w:szCs w:val="22"/>
              </w:rPr>
            </w:pPr>
          </w:p>
        </w:tc>
        <w:tc>
          <w:tcPr>
            <w:tcW w:w="2723" w:type="pct"/>
            <w:shd w:val="clear" w:color="auto" w:fill="FFFFFF"/>
            <w:vAlign w:val="center"/>
          </w:tcPr>
          <w:p w14:paraId="54CE5CA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0BC57280"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30C64755"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1AB4F83" w14:textId="77777777" w:rsidR="00A56ABB" w:rsidRPr="003A11E4" w:rsidRDefault="00A56ABB"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641620F1"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3FFA9AE9"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0C15C2ED" w14:textId="77777777" w:rsidR="00A56ABB" w:rsidRPr="00285328" w:rsidRDefault="00A56ABB"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A56ABB" w:rsidRPr="00582840" w14:paraId="3445D556" w14:textId="77777777" w:rsidTr="00FA43D4">
        <w:trPr>
          <w:trHeight w:val="416"/>
          <w:jc w:val="center"/>
        </w:trPr>
        <w:tc>
          <w:tcPr>
            <w:tcW w:w="905" w:type="pct"/>
            <w:vMerge/>
            <w:shd w:val="clear" w:color="auto" w:fill="FFFFFF"/>
            <w:vAlign w:val="center"/>
          </w:tcPr>
          <w:p w14:paraId="6EC70A15" w14:textId="77777777" w:rsidR="00A56ABB" w:rsidRPr="003A11E4" w:rsidRDefault="00A56ABB" w:rsidP="00FA43D4">
            <w:pPr>
              <w:jc w:val="center"/>
              <w:rPr>
                <w:bCs/>
                <w:sz w:val="22"/>
                <w:szCs w:val="22"/>
              </w:rPr>
            </w:pPr>
          </w:p>
        </w:tc>
        <w:tc>
          <w:tcPr>
            <w:tcW w:w="4095" w:type="pct"/>
            <w:gridSpan w:val="2"/>
            <w:shd w:val="clear" w:color="auto" w:fill="FFFFFF"/>
            <w:vAlign w:val="center"/>
          </w:tcPr>
          <w:p w14:paraId="64DAADAE" w14:textId="77777777" w:rsidR="00A56ABB" w:rsidRPr="003A11E4" w:rsidRDefault="00A56ABB" w:rsidP="00FA43D4">
            <w:pPr>
              <w:spacing w:line="276" w:lineRule="auto"/>
              <w:ind w:left="355" w:hanging="355"/>
              <w:jc w:val="both"/>
              <w:rPr>
                <w:sz w:val="22"/>
                <w:szCs w:val="22"/>
              </w:rPr>
            </w:pPr>
            <w:r w:rsidRPr="003A11E4">
              <w:rPr>
                <w:sz w:val="22"/>
                <w:szCs w:val="22"/>
              </w:rPr>
              <w:t xml:space="preserve">Marcas comerciales: </w:t>
            </w:r>
          </w:p>
        </w:tc>
      </w:tr>
      <w:tr w:rsidR="00A56ABB" w:rsidRPr="00582840" w14:paraId="57CB2B4B" w14:textId="77777777" w:rsidTr="00FA43D4">
        <w:trPr>
          <w:trHeight w:val="421"/>
          <w:jc w:val="center"/>
        </w:trPr>
        <w:tc>
          <w:tcPr>
            <w:tcW w:w="905" w:type="pct"/>
            <w:vMerge/>
            <w:shd w:val="clear" w:color="auto" w:fill="FFFFFF"/>
            <w:vAlign w:val="center"/>
          </w:tcPr>
          <w:p w14:paraId="76161802" w14:textId="77777777" w:rsidR="00A56ABB" w:rsidRPr="003A11E4" w:rsidRDefault="00A56ABB" w:rsidP="00FA43D4">
            <w:pPr>
              <w:jc w:val="both"/>
              <w:rPr>
                <w:sz w:val="22"/>
                <w:szCs w:val="22"/>
              </w:rPr>
            </w:pPr>
          </w:p>
        </w:tc>
        <w:tc>
          <w:tcPr>
            <w:tcW w:w="4095" w:type="pct"/>
            <w:gridSpan w:val="2"/>
            <w:shd w:val="clear" w:color="auto" w:fill="FFFFFF"/>
            <w:vAlign w:val="center"/>
          </w:tcPr>
          <w:p w14:paraId="48A407C7" w14:textId="77777777" w:rsidR="00A56ABB" w:rsidRPr="003A11E4" w:rsidRDefault="00A56ABB" w:rsidP="00FA43D4">
            <w:pPr>
              <w:ind w:left="355" w:hanging="355"/>
              <w:jc w:val="both"/>
              <w:rPr>
                <w:sz w:val="22"/>
                <w:szCs w:val="22"/>
              </w:rPr>
            </w:pPr>
            <w:r w:rsidRPr="003A11E4">
              <w:rPr>
                <w:sz w:val="22"/>
                <w:szCs w:val="22"/>
              </w:rPr>
              <w:t xml:space="preserve">Nº de partidas calificadas en la última campaña: </w:t>
            </w:r>
          </w:p>
        </w:tc>
      </w:tr>
      <w:tr w:rsidR="00A56ABB" w:rsidRPr="00582840" w14:paraId="5D623D3C" w14:textId="77777777" w:rsidTr="00FA43D4">
        <w:trPr>
          <w:trHeight w:val="1840"/>
          <w:jc w:val="center"/>
        </w:trPr>
        <w:tc>
          <w:tcPr>
            <w:tcW w:w="905" w:type="pct"/>
            <w:vMerge w:val="restart"/>
            <w:shd w:val="clear" w:color="auto" w:fill="FFFFFF"/>
            <w:vAlign w:val="center"/>
          </w:tcPr>
          <w:p w14:paraId="2848B975" w14:textId="77777777" w:rsidR="00A56ABB" w:rsidRPr="003A11E4" w:rsidRDefault="00A56ABB" w:rsidP="00FA43D4">
            <w:pPr>
              <w:jc w:val="center"/>
              <w:rPr>
                <w:bCs/>
                <w:sz w:val="22"/>
                <w:szCs w:val="22"/>
              </w:rPr>
            </w:pPr>
            <w:r w:rsidRPr="003A11E4">
              <w:rPr>
                <w:bCs/>
                <w:sz w:val="22"/>
                <w:szCs w:val="22"/>
              </w:rPr>
              <w:t>VINOS VARIETALES</w:t>
            </w:r>
          </w:p>
        </w:tc>
        <w:tc>
          <w:tcPr>
            <w:tcW w:w="2723" w:type="pct"/>
            <w:shd w:val="clear" w:color="auto" w:fill="FFFFFF"/>
            <w:vAlign w:val="center"/>
          </w:tcPr>
          <w:p w14:paraId="08FF95D9"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0245F3A"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E661328" w14:textId="77777777" w:rsidR="00A56ABB" w:rsidRPr="003A11E4" w:rsidRDefault="00A56ABB"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4CF9AC43" w14:textId="77777777" w:rsidR="00A56ABB" w:rsidRPr="003A11E4" w:rsidRDefault="00A56ABB"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2152722A" w14:textId="77777777" w:rsidR="00A56ABB" w:rsidRPr="00285328" w:rsidRDefault="00A56ABB"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72F27757" w14:textId="77777777" w:rsidR="00A56ABB" w:rsidRPr="00285328" w:rsidRDefault="00A56ABB"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5AD94CC0" w14:textId="77777777" w:rsidR="00A56ABB" w:rsidRPr="00285328" w:rsidRDefault="00A56ABB"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A56ABB" w:rsidRPr="00B8609F" w14:paraId="61AA4202" w14:textId="77777777" w:rsidTr="00FA43D4">
        <w:trPr>
          <w:trHeight w:val="411"/>
          <w:jc w:val="center"/>
        </w:trPr>
        <w:tc>
          <w:tcPr>
            <w:tcW w:w="905" w:type="pct"/>
            <w:vMerge/>
            <w:shd w:val="clear" w:color="auto" w:fill="FFFFFF"/>
            <w:vAlign w:val="center"/>
          </w:tcPr>
          <w:p w14:paraId="1CD41EAF"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10A9EB08" w14:textId="77777777" w:rsidR="00A56ABB" w:rsidRPr="003A11E4" w:rsidRDefault="00A56ABB" w:rsidP="00FA43D4">
            <w:pPr>
              <w:ind w:left="355" w:hanging="355"/>
              <w:jc w:val="both"/>
              <w:rPr>
                <w:sz w:val="22"/>
                <w:szCs w:val="22"/>
              </w:rPr>
            </w:pPr>
            <w:r w:rsidRPr="003A11E4">
              <w:rPr>
                <w:sz w:val="22"/>
                <w:szCs w:val="22"/>
              </w:rPr>
              <w:t>Marcas comerciales:</w:t>
            </w:r>
          </w:p>
        </w:tc>
      </w:tr>
      <w:tr w:rsidR="00A56ABB" w:rsidRPr="00B8609F" w14:paraId="78110D63" w14:textId="77777777" w:rsidTr="00FA43D4">
        <w:trPr>
          <w:trHeight w:val="411"/>
          <w:jc w:val="center"/>
        </w:trPr>
        <w:tc>
          <w:tcPr>
            <w:tcW w:w="905" w:type="pct"/>
            <w:vMerge/>
            <w:shd w:val="clear" w:color="auto" w:fill="FFFFFF"/>
            <w:vAlign w:val="center"/>
          </w:tcPr>
          <w:p w14:paraId="5BB33817" w14:textId="77777777" w:rsidR="00A56ABB" w:rsidRPr="003A11E4" w:rsidRDefault="00A56ABB" w:rsidP="00FA43D4">
            <w:pPr>
              <w:ind w:left="355" w:hanging="355"/>
              <w:jc w:val="both"/>
              <w:rPr>
                <w:sz w:val="22"/>
                <w:szCs w:val="22"/>
              </w:rPr>
            </w:pPr>
          </w:p>
        </w:tc>
        <w:tc>
          <w:tcPr>
            <w:tcW w:w="4095" w:type="pct"/>
            <w:gridSpan w:val="2"/>
            <w:shd w:val="clear" w:color="auto" w:fill="FFFFFF"/>
            <w:vAlign w:val="center"/>
          </w:tcPr>
          <w:p w14:paraId="057BC3BE" w14:textId="77777777" w:rsidR="00A56ABB" w:rsidRPr="003A11E4" w:rsidRDefault="00A56ABB" w:rsidP="00FA43D4">
            <w:pPr>
              <w:ind w:left="355" w:hanging="355"/>
              <w:jc w:val="both"/>
              <w:rPr>
                <w:sz w:val="22"/>
                <w:szCs w:val="22"/>
              </w:rPr>
            </w:pPr>
            <w:r w:rsidRPr="003A11E4">
              <w:rPr>
                <w:sz w:val="22"/>
                <w:szCs w:val="22"/>
              </w:rPr>
              <w:t>Nº de partidas calificadas en la última campaña:</w:t>
            </w:r>
          </w:p>
        </w:tc>
      </w:tr>
    </w:tbl>
    <w:p w14:paraId="413B861A" w14:textId="77777777" w:rsidR="00A56ABB" w:rsidRPr="00437FB4" w:rsidRDefault="00A56ABB" w:rsidP="00A56ABB">
      <w:pPr>
        <w:pStyle w:val="Textoindependiente"/>
        <w:rPr>
          <w:i/>
          <w:sz w:val="20"/>
          <w:szCs w:val="20"/>
        </w:rPr>
      </w:pPr>
    </w:p>
    <w:p w14:paraId="23946618" w14:textId="77777777" w:rsidR="00A56ABB" w:rsidRPr="00437FB4" w:rsidRDefault="00A56ABB" w:rsidP="00A56ABB">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0F1D679C" w14:textId="77777777" w:rsidR="00A56ABB" w:rsidRPr="00433A81" w:rsidRDefault="00A56ABB" w:rsidP="00A56ABB">
      <w:pPr>
        <w:pStyle w:val="Textoindependiente"/>
        <w:ind w:left="284"/>
        <w:rPr>
          <w:b/>
          <w:i/>
          <w:sz w:val="22"/>
          <w:szCs w:val="22"/>
        </w:rPr>
      </w:pPr>
      <w:r w:rsidRPr="00437FB4">
        <w:rPr>
          <w:b/>
          <w:i/>
          <w:sz w:val="22"/>
          <w:szCs w:val="22"/>
        </w:rPr>
        <w:t xml:space="preserve">Almacenamiento: </w:t>
      </w:r>
      <w:r w:rsidRPr="00437FB4">
        <w:rPr>
          <w:i/>
          <w:sz w:val="22"/>
          <w:szCs w:val="22"/>
        </w:rPr>
        <w:t xml:space="preserve">actividad exclusiva de almacenamiento no vinculada a la elaboración. </w:t>
      </w:r>
    </w:p>
    <w:p w14:paraId="761C8AAF" w14:textId="77777777" w:rsidR="00A56ABB" w:rsidRDefault="00A56ABB" w:rsidP="00A56ABB">
      <w:pPr>
        <w:pStyle w:val="Textoindependiente"/>
        <w:rPr>
          <w:i/>
          <w:sz w:val="18"/>
          <w:szCs w:val="18"/>
        </w:rPr>
      </w:pPr>
    </w:p>
    <w:p w14:paraId="40015290" w14:textId="77777777" w:rsidR="00A56ABB" w:rsidRDefault="00A56ABB" w:rsidP="00A56ABB">
      <w:pPr>
        <w:pStyle w:val="Textoindependiente"/>
        <w:rPr>
          <w:i/>
          <w:sz w:val="18"/>
          <w:szCs w:val="18"/>
        </w:rPr>
      </w:pPr>
    </w:p>
    <w:p w14:paraId="0DC922E0" w14:textId="77777777" w:rsidR="00A56ABB" w:rsidRDefault="00A56ABB" w:rsidP="00A56ABB">
      <w:pPr>
        <w:pStyle w:val="Textoindependiente"/>
        <w:rPr>
          <w:i/>
          <w:sz w:val="18"/>
          <w:szCs w:val="18"/>
        </w:rPr>
      </w:pPr>
    </w:p>
    <w:p w14:paraId="784BA691" w14:textId="77777777" w:rsidR="00A56ABB" w:rsidRDefault="00A56ABB" w:rsidP="00A56ABB">
      <w:pPr>
        <w:pStyle w:val="Textoindependiente"/>
        <w:rPr>
          <w:i/>
          <w:sz w:val="18"/>
          <w:szCs w:val="18"/>
        </w:rPr>
      </w:pPr>
    </w:p>
    <w:p w14:paraId="0941F58D" w14:textId="77777777" w:rsidR="00A56ABB" w:rsidRDefault="00A56ABB" w:rsidP="00A56ABB">
      <w:pPr>
        <w:pStyle w:val="Textoindependiente"/>
        <w:rPr>
          <w:i/>
          <w:sz w:val="18"/>
          <w:szCs w:val="18"/>
        </w:rPr>
      </w:pPr>
    </w:p>
    <w:p w14:paraId="4275D2DA" w14:textId="77777777" w:rsidR="00A56ABB" w:rsidRDefault="00A56ABB" w:rsidP="00A56ABB">
      <w:pPr>
        <w:pStyle w:val="Textoindependiente"/>
        <w:rPr>
          <w:i/>
          <w:sz w:val="18"/>
          <w:szCs w:val="18"/>
        </w:rPr>
      </w:pPr>
    </w:p>
    <w:p w14:paraId="3D26CA9D" w14:textId="77777777" w:rsidR="00A56ABB" w:rsidRDefault="00A56ABB" w:rsidP="00A56ABB">
      <w:pPr>
        <w:pStyle w:val="Textoindependiente"/>
        <w:rPr>
          <w:i/>
          <w:sz w:val="18"/>
          <w:szCs w:val="18"/>
        </w:rPr>
      </w:pPr>
    </w:p>
    <w:p w14:paraId="1437C593" w14:textId="77777777" w:rsidR="00A56ABB" w:rsidRDefault="00A56ABB" w:rsidP="00A56ABB">
      <w:pPr>
        <w:pStyle w:val="Textoindependiente"/>
        <w:rPr>
          <w:i/>
          <w:sz w:val="18"/>
          <w:szCs w:val="18"/>
        </w:rPr>
      </w:pPr>
    </w:p>
    <w:p w14:paraId="3AA35864" w14:textId="77777777" w:rsidR="00A56ABB" w:rsidRDefault="00A56ABB" w:rsidP="00A56ABB">
      <w:pPr>
        <w:pStyle w:val="Textoindependiente"/>
        <w:rPr>
          <w:i/>
          <w:sz w:val="18"/>
          <w:szCs w:val="18"/>
        </w:rPr>
      </w:pPr>
    </w:p>
    <w:p w14:paraId="721BB36F" w14:textId="77777777" w:rsidR="00A56ABB" w:rsidRDefault="00A56ABB" w:rsidP="00A67AD2">
      <w:pPr>
        <w:pStyle w:val="Textoindependiente"/>
        <w:rPr>
          <w:i/>
          <w:sz w:val="18"/>
          <w:szCs w:val="18"/>
        </w:rPr>
      </w:pPr>
    </w:p>
    <w:p w14:paraId="2BBF9CCA" w14:textId="77777777" w:rsidR="00A56ABB" w:rsidRDefault="00A56ABB" w:rsidP="00A67AD2">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A56ABB" w:rsidRPr="003F4B22" w14:paraId="58E68473"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77AA3CAC" w14:textId="77777777" w:rsidR="00A56ABB" w:rsidRPr="003F4B22" w:rsidRDefault="00A56ABB" w:rsidP="00FA43D4">
            <w:pPr>
              <w:pStyle w:val="Ttulo1"/>
              <w:numPr>
                <w:ilvl w:val="0"/>
                <w:numId w:val="10"/>
              </w:numPr>
              <w:jc w:val="left"/>
              <w:rPr>
                <w:sz w:val="22"/>
                <w:szCs w:val="22"/>
              </w:rPr>
            </w:pPr>
            <w:r>
              <w:rPr>
                <w:sz w:val="22"/>
                <w:szCs w:val="22"/>
              </w:rPr>
              <w:t>CERTIFICACIONES ANTERIORES</w:t>
            </w:r>
          </w:p>
        </w:tc>
      </w:tr>
      <w:tr w:rsidR="00A56ABB" w:rsidRPr="00992D96" w14:paraId="57FA7C67"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741442" w14:textId="77777777" w:rsidR="00A56ABB" w:rsidRDefault="00A56ABB" w:rsidP="00FA43D4">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Vinos?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7"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p w14:paraId="6639F1B4" w14:textId="77777777" w:rsidR="00A56ABB" w:rsidRPr="009E57EF" w:rsidRDefault="00A56ABB" w:rsidP="00FA43D4">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56ABB" w:rsidRPr="00992D96" w14:paraId="2CE63117"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F83587B" w14:textId="77777777" w:rsidR="00A56ABB" w:rsidRPr="009E57EF" w:rsidRDefault="00A56ABB" w:rsidP="00FA43D4">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56ABB" w:rsidRPr="00992D96" w14:paraId="681EA472"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5F600FF" w14:textId="77777777" w:rsidR="00A56ABB" w:rsidRPr="009E57EF" w:rsidRDefault="00A56ABB" w:rsidP="00FA43D4">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1990EE9C" w14:textId="77777777" w:rsidR="00A56ABB" w:rsidRPr="009E57EF" w:rsidRDefault="00A56ABB" w:rsidP="00FA43D4">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A56ABB" w:rsidRPr="00992D96" w14:paraId="24B24256" w14:textId="77777777" w:rsidTr="00FA43D4">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A979814" w14:textId="77777777" w:rsidR="00A56ABB" w:rsidRPr="009E57EF" w:rsidRDefault="00A56ABB" w:rsidP="00FA43D4">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Pr>
                <w:b/>
                <w:bCs/>
                <w:sz w:val="20"/>
                <w:szCs w:val="20"/>
              </w:rPr>
              <w:t>consultar los antecedentes de mi expediente</w:t>
            </w:r>
            <w:r w:rsidRPr="009E57EF">
              <w:rPr>
                <w:b/>
                <w:bCs/>
                <w:sz w:val="20"/>
                <w:szCs w:val="20"/>
              </w:rPr>
              <w:t>.</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03B0D5BB" w14:textId="77777777" w:rsidR="00A56ABB" w:rsidRDefault="00A56ABB" w:rsidP="00A67AD2">
      <w:pPr>
        <w:pStyle w:val="Textoindependiente"/>
        <w:rPr>
          <w:i/>
          <w:sz w:val="18"/>
          <w:szCs w:val="18"/>
        </w:rPr>
      </w:pPr>
    </w:p>
    <w:p w14:paraId="32041B03" w14:textId="77777777" w:rsidR="00A56ABB" w:rsidRDefault="00A56ABB" w:rsidP="00A67AD2">
      <w:pPr>
        <w:pStyle w:val="Textoindependiente"/>
        <w:rPr>
          <w:i/>
          <w:sz w:val="18"/>
          <w:szCs w:val="18"/>
        </w:rPr>
      </w:pPr>
    </w:p>
    <w:p w14:paraId="628CFEC8" w14:textId="77777777" w:rsidR="00A56ABB" w:rsidRDefault="00A56ABB"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6"/>
        <w:gridCol w:w="1417"/>
        <w:gridCol w:w="2554"/>
      </w:tblGrid>
      <w:tr w:rsidR="009817EA" w:rsidRPr="003A17FD" w14:paraId="25898275" w14:textId="77777777" w:rsidTr="008A664A">
        <w:trPr>
          <w:cantSplit/>
          <w:trHeight w:val="303"/>
        </w:trPr>
        <w:tc>
          <w:tcPr>
            <w:tcW w:w="5000" w:type="pct"/>
            <w:gridSpan w:val="3"/>
            <w:tcBorders>
              <w:bottom w:val="single" w:sz="4" w:space="0" w:color="auto"/>
            </w:tcBorders>
            <w:shd w:val="clear" w:color="auto" w:fill="E5B8B7"/>
            <w:vAlign w:val="center"/>
          </w:tcPr>
          <w:p w14:paraId="3C97C5B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57DF1008" w14:textId="77777777" w:rsidTr="008A664A">
        <w:trPr>
          <w:cantSplit/>
        </w:trPr>
        <w:tc>
          <w:tcPr>
            <w:tcW w:w="3055" w:type="pct"/>
            <w:shd w:val="clear" w:color="auto" w:fill="F2F2F2"/>
          </w:tcPr>
          <w:p w14:paraId="275E8F15" w14:textId="77777777" w:rsidR="009817EA" w:rsidRPr="003A17FD" w:rsidRDefault="009817EA" w:rsidP="008A664A">
            <w:pPr>
              <w:jc w:val="center"/>
              <w:rPr>
                <w:b/>
                <w:bCs/>
                <w:sz w:val="20"/>
                <w:szCs w:val="20"/>
              </w:rPr>
            </w:pPr>
          </w:p>
        </w:tc>
        <w:tc>
          <w:tcPr>
            <w:tcW w:w="694" w:type="pct"/>
            <w:shd w:val="clear" w:color="auto" w:fill="F2F2F2"/>
          </w:tcPr>
          <w:p w14:paraId="71A3E487" w14:textId="77777777" w:rsidR="009817EA" w:rsidRPr="003A17FD" w:rsidRDefault="009817EA" w:rsidP="008A664A">
            <w:pPr>
              <w:jc w:val="center"/>
              <w:rPr>
                <w:b/>
                <w:bCs/>
                <w:sz w:val="20"/>
                <w:szCs w:val="20"/>
              </w:rPr>
            </w:pPr>
            <w:r w:rsidRPr="003A17FD">
              <w:rPr>
                <w:b/>
                <w:bCs/>
                <w:sz w:val="20"/>
                <w:szCs w:val="20"/>
              </w:rPr>
              <w:t xml:space="preserve">NÚMERO </w:t>
            </w:r>
          </w:p>
          <w:p w14:paraId="37830F52"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39EF956E" w14:textId="77777777" w:rsidR="009817EA" w:rsidRPr="003A17FD" w:rsidRDefault="009817EA" w:rsidP="008A664A">
            <w:pPr>
              <w:jc w:val="center"/>
              <w:rPr>
                <w:b/>
                <w:bCs/>
                <w:sz w:val="20"/>
                <w:szCs w:val="20"/>
              </w:rPr>
            </w:pPr>
            <w:r w:rsidRPr="003A17FD">
              <w:rPr>
                <w:b/>
                <w:bCs/>
                <w:sz w:val="20"/>
                <w:szCs w:val="20"/>
              </w:rPr>
              <w:t>DESCRIPCIÓN/</w:t>
            </w:r>
          </w:p>
          <w:p w14:paraId="3744723B"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AF48B7F" w14:textId="77777777" w:rsidTr="008A664A">
        <w:trPr>
          <w:cantSplit/>
          <w:trHeight w:val="421"/>
        </w:trPr>
        <w:tc>
          <w:tcPr>
            <w:tcW w:w="3055" w:type="pct"/>
            <w:vAlign w:val="center"/>
          </w:tcPr>
          <w:p w14:paraId="2376F181"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251B993D"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2ED2758E"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1F4835A5" w14:textId="77777777" w:rsidTr="008A664A">
        <w:trPr>
          <w:cantSplit/>
          <w:trHeight w:val="353"/>
        </w:trPr>
        <w:tc>
          <w:tcPr>
            <w:tcW w:w="3055" w:type="pct"/>
            <w:vAlign w:val="center"/>
          </w:tcPr>
          <w:p w14:paraId="729868D7"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5BFAFAE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678B1C2"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3177D2" w14:textId="77777777" w:rsidTr="008A664A">
        <w:trPr>
          <w:cantSplit/>
          <w:trHeight w:val="445"/>
        </w:trPr>
        <w:tc>
          <w:tcPr>
            <w:tcW w:w="3055" w:type="pct"/>
            <w:vAlign w:val="center"/>
          </w:tcPr>
          <w:p w14:paraId="303ED070"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74CF15D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4785483F"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23D503A5" w14:textId="77777777" w:rsidTr="008A664A">
        <w:trPr>
          <w:cantSplit/>
          <w:trHeight w:val="379"/>
        </w:trPr>
        <w:tc>
          <w:tcPr>
            <w:tcW w:w="3055" w:type="pct"/>
            <w:vAlign w:val="center"/>
          </w:tcPr>
          <w:p w14:paraId="07CE9274" w14:textId="77777777"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14:paraId="1AD5137B"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B591705"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99435DB" w14:textId="77777777" w:rsidTr="008A664A">
        <w:trPr>
          <w:cantSplit/>
          <w:trHeight w:val="414"/>
        </w:trPr>
        <w:tc>
          <w:tcPr>
            <w:tcW w:w="3055" w:type="pct"/>
            <w:vAlign w:val="center"/>
          </w:tcPr>
          <w:p w14:paraId="3DF988EA"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290646C9"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0D65553"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5F77564F" w14:textId="77777777" w:rsidTr="008A664A">
        <w:trPr>
          <w:cantSplit/>
          <w:trHeight w:val="419"/>
        </w:trPr>
        <w:tc>
          <w:tcPr>
            <w:tcW w:w="3055" w:type="pct"/>
            <w:vAlign w:val="center"/>
          </w:tcPr>
          <w:p w14:paraId="75E2F131" w14:textId="77777777" w:rsidR="009817EA" w:rsidRPr="003A17FD" w:rsidRDefault="009817EA" w:rsidP="008A664A">
            <w:pPr>
              <w:rPr>
                <w:sz w:val="20"/>
                <w:szCs w:val="20"/>
              </w:rPr>
            </w:pPr>
            <w:r w:rsidRPr="003A17FD">
              <w:rPr>
                <w:sz w:val="20"/>
                <w:szCs w:val="20"/>
              </w:rPr>
              <w:t>BOTELLEROS O JAULONES</w:t>
            </w:r>
          </w:p>
        </w:tc>
        <w:tc>
          <w:tcPr>
            <w:tcW w:w="694" w:type="pct"/>
          </w:tcPr>
          <w:p w14:paraId="1E4BCE7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5D3BF01C"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6A38DB0C" w14:textId="77777777" w:rsidTr="008A664A">
        <w:trPr>
          <w:cantSplit/>
          <w:trHeight w:val="329"/>
        </w:trPr>
        <w:tc>
          <w:tcPr>
            <w:tcW w:w="3055" w:type="pct"/>
            <w:vAlign w:val="center"/>
          </w:tcPr>
          <w:p w14:paraId="0037035F" w14:textId="77777777" w:rsidR="009817EA" w:rsidRPr="003A17FD" w:rsidRDefault="009817EA" w:rsidP="008A664A">
            <w:pPr>
              <w:rPr>
                <w:sz w:val="20"/>
                <w:szCs w:val="20"/>
              </w:rPr>
            </w:pPr>
            <w:r w:rsidRPr="003A17FD">
              <w:rPr>
                <w:sz w:val="20"/>
                <w:szCs w:val="20"/>
              </w:rPr>
              <w:t>LÍNEAS DE EMBOTELLADO</w:t>
            </w:r>
          </w:p>
        </w:tc>
        <w:tc>
          <w:tcPr>
            <w:tcW w:w="694" w:type="pct"/>
          </w:tcPr>
          <w:p w14:paraId="598911DA"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c>
          <w:tcPr>
            <w:tcW w:w="1251" w:type="pct"/>
          </w:tcPr>
          <w:p w14:paraId="7A7EB6D4"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r w:rsidR="009817EA" w:rsidRPr="003A17FD" w14:paraId="37041960" w14:textId="77777777" w:rsidTr="008A664A">
        <w:trPr>
          <w:cantSplit/>
          <w:trHeight w:val="405"/>
        </w:trPr>
        <w:tc>
          <w:tcPr>
            <w:tcW w:w="3055" w:type="pct"/>
            <w:vAlign w:val="center"/>
          </w:tcPr>
          <w:p w14:paraId="22385B44" w14:textId="77777777"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14:paraId="6711F580" w14:textId="77777777" w:rsidR="009817EA" w:rsidRDefault="00FB5B1D" w:rsidP="008A664A">
            <w:r w:rsidRPr="00CB4552">
              <w:rPr>
                <w:b/>
                <w:bCs/>
                <w:sz w:val="20"/>
                <w:szCs w:val="20"/>
              </w:rPr>
              <w:fldChar w:fldCharType="begin">
                <w:ffData>
                  <w:name w:val="Texto2"/>
                  <w:enabled/>
                  <w:calcOnExit w:val="0"/>
                  <w:textInput/>
                </w:ffData>
              </w:fldChar>
            </w:r>
            <w:r w:rsidR="009817EA"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009817EA" w:rsidRPr="00CB4552">
              <w:rPr>
                <w:b/>
                <w:bCs/>
                <w:noProof/>
                <w:sz w:val="20"/>
                <w:szCs w:val="20"/>
              </w:rPr>
              <w:t> </w:t>
            </w:r>
            <w:r w:rsidRPr="00CB4552">
              <w:rPr>
                <w:b/>
                <w:bCs/>
                <w:sz w:val="20"/>
                <w:szCs w:val="20"/>
              </w:rPr>
              <w:fldChar w:fldCharType="end"/>
            </w:r>
          </w:p>
        </w:tc>
      </w:tr>
    </w:tbl>
    <w:p w14:paraId="334E449A" w14:textId="7EA854B7" w:rsidR="009817EA" w:rsidRDefault="009817EA" w:rsidP="009D6444">
      <w:pPr>
        <w:pStyle w:val="Textoindependiente"/>
        <w:ind w:left="2124"/>
        <w:rPr>
          <w:i/>
          <w:sz w:val="18"/>
          <w:szCs w:val="18"/>
        </w:rPr>
      </w:pPr>
    </w:p>
    <w:p w14:paraId="1AC6ED04" w14:textId="77777777" w:rsidR="00621327" w:rsidRDefault="00621327"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5"/>
        <w:gridCol w:w="1560"/>
        <w:gridCol w:w="2552"/>
        <w:gridCol w:w="2840"/>
      </w:tblGrid>
      <w:tr w:rsidR="009817EA" w:rsidRPr="003A17FD" w14:paraId="190D6DB2" w14:textId="77777777" w:rsidTr="008A664A">
        <w:trPr>
          <w:cantSplit/>
        </w:trPr>
        <w:tc>
          <w:tcPr>
            <w:tcW w:w="5000" w:type="pct"/>
            <w:gridSpan w:val="4"/>
            <w:tcBorders>
              <w:bottom w:val="single" w:sz="4" w:space="0" w:color="auto"/>
            </w:tcBorders>
            <w:shd w:val="clear" w:color="auto" w:fill="E5B8B7"/>
          </w:tcPr>
          <w:p w14:paraId="5CAAA1C8" w14:textId="77777777"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14:paraId="155D24E1" w14:textId="77777777" w:rsidTr="001D412D">
        <w:tc>
          <w:tcPr>
            <w:tcW w:w="1595" w:type="pct"/>
            <w:shd w:val="clear" w:color="auto" w:fill="F2F2F2"/>
          </w:tcPr>
          <w:p w14:paraId="3335F8B1"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38926C87"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645A42CB" w14:textId="77777777"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14:paraId="75C15815"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7E6C67C4" w14:textId="77777777" w:rsidTr="001D412D">
        <w:tc>
          <w:tcPr>
            <w:tcW w:w="1595" w:type="pct"/>
          </w:tcPr>
          <w:p w14:paraId="315C79F8"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764" w:type="pct"/>
          </w:tcPr>
          <w:p w14:paraId="43BFFBB5"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250" w:type="pct"/>
          </w:tcPr>
          <w:p w14:paraId="372815B6"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c>
          <w:tcPr>
            <w:tcW w:w="1390" w:type="pct"/>
          </w:tcPr>
          <w:p w14:paraId="17D5C17C" w14:textId="77777777" w:rsidR="009817EA" w:rsidRDefault="00FB5B1D" w:rsidP="008A664A">
            <w:r w:rsidRPr="00BC1E4B">
              <w:rPr>
                <w:b/>
                <w:bCs/>
                <w:sz w:val="20"/>
                <w:szCs w:val="20"/>
              </w:rPr>
              <w:fldChar w:fldCharType="begin">
                <w:ffData>
                  <w:name w:val="Texto2"/>
                  <w:enabled/>
                  <w:calcOnExit w:val="0"/>
                  <w:textInput/>
                </w:ffData>
              </w:fldChar>
            </w:r>
            <w:r w:rsidR="009817EA"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009817EA" w:rsidRPr="00BC1E4B">
              <w:rPr>
                <w:b/>
                <w:bCs/>
                <w:noProof/>
                <w:sz w:val="20"/>
                <w:szCs w:val="20"/>
              </w:rPr>
              <w:t> </w:t>
            </w:r>
            <w:r w:rsidRPr="00BC1E4B">
              <w:rPr>
                <w:b/>
                <w:bCs/>
                <w:sz w:val="20"/>
                <w:szCs w:val="20"/>
              </w:rPr>
              <w:fldChar w:fldCharType="end"/>
            </w:r>
          </w:p>
        </w:tc>
      </w:tr>
      <w:tr w:rsidR="001D412D" w:rsidRPr="003A17FD" w14:paraId="05543142" w14:textId="77777777" w:rsidTr="001D412D">
        <w:tc>
          <w:tcPr>
            <w:tcW w:w="1595" w:type="pct"/>
          </w:tcPr>
          <w:p w14:paraId="1FD5D379"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691E99C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55FF4D4D"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3E45582B"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r w:rsidR="001D412D" w:rsidRPr="003A17FD" w14:paraId="450B8EFB" w14:textId="77777777" w:rsidTr="001D412D">
        <w:tc>
          <w:tcPr>
            <w:tcW w:w="1595" w:type="pct"/>
          </w:tcPr>
          <w:p w14:paraId="09F256F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764" w:type="pct"/>
          </w:tcPr>
          <w:p w14:paraId="30FF1F18"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250" w:type="pct"/>
          </w:tcPr>
          <w:p w14:paraId="46589BA2"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c>
          <w:tcPr>
            <w:tcW w:w="1390" w:type="pct"/>
          </w:tcPr>
          <w:p w14:paraId="50576D5E" w14:textId="77777777" w:rsidR="001D412D" w:rsidRDefault="00FB5B1D" w:rsidP="001D412D">
            <w:r w:rsidRPr="00BC1E4B">
              <w:rPr>
                <w:b/>
                <w:bCs/>
                <w:sz w:val="20"/>
                <w:szCs w:val="20"/>
              </w:rPr>
              <w:fldChar w:fldCharType="begin">
                <w:ffData>
                  <w:name w:val="Texto2"/>
                  <w:enabled/>
                  <w:calcOnExit w:val="0"/>
                  <w:textInput/>
                </w:ffData>
              </w:fldChar>
            </w:r>
            <w:r w:rsidR="001D412D"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001D412D" w:rsidRPr="00BC1E4B">
              <w:rPr>
                <w:b/>
                <w:bCs/>
                <w:noProof/>
                <w:sz w:val="20"/>
                <w:szCs w:val="20"/>
              </w:rPr>
              <w:t> </w:t>
            </w:r>
            <w:r w:rsidRPr="00BC1E4B">
              <w:rPr>
                <w:b/>
                <w:bCs/>
                <w:sz w:val="20"/>
                <w:szCs w:val="20"/>
              </w:rPr>
              <w:fldChar w:fldCharType="end"/>
            </w:r>
          </w:p>
        </w:tc>
      </w:tr>
    </w:tbl>
    <w:p w14:paraId="6779193C"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53"/>
      </w:tblGrid>
      <w:tr w:rsidR="009817EA" w:rsidRPr="003A17FD" w14:paraId="7ECCA0C2" w14:textId="77777777" w:rsidTr="008A664A">
        <w:trPr>
          <w:cantSplit/>
          <w:trHeight w:val="301"/>
        </w:trPr>
        <w:tc>
          <w:tcPr>
            <w:tcW w:w="5000" w:type="pct"/>
            <w:shd w:val="clear" w:color="auto" w:fill="E5B8B7"/>
          </w:tcPr>
          <w:p w14:paraId="2BC9FBC6"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6F062D9C" w14:textId="77777777" w:rsidTr="008A664A">
        <w:trPr>
          <w:cantSplit/>
          <w:trHeight w:val="301"/>
        </w:trPr>
        <w:tc>
          <w:tcPr>
            <w:tcW w:w="5000" w:type="pct"/>
            <w:shd w:val="clear" w:color="auto" w:fill="auto"/>
          </w:tcPr>
          <w:p w14:paraId="0B403DC6" w14:textId="77777777" w:rsidR="009817EA" w:rsidRDefault="009817EA" w:rsidP="008A664A">
            <w:pPr>
              <w:pStyle w:val="Textoindependiente2"/>
              <w:rPr>
                <w:sz w:val="20"/>
                <w:szCs w:val="20"/>
              </w:rPr>
            </w:pPr>
          </w:p>
          <w:p w14:paraId="3A8E7BD1" w14:textId="77777777" w:rsidR="002C1369"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sidR="002C1369">
              <w:rPr>
                <w:sz w:val="20"/>
                <w:szCs w:val="20"/>
              </w:rPr>
              <w:instrText xml:space="preserve"> FORMCHECKBOX </w:instrText>
            </w:r>
            <w:r w:rsidR="00A56ABB">
              <w:rPr>
                <w:sz w:val="20"/>
                <w:szCs w:val="20"/>
              </w:rPr>
            </w:r>
            <w:r w:rsidR="00A56ABB">
              <w:rPr>
                <w:sz w:val="20"/>
                <w:szCs w:val="20"/>
              </w:rPr>
              <w:fldChar w:fldCharType="separate"/>
            </w:r>
            <w:r>
              <w:rPr>
                <w:sz w:val="20"/>
                <w:szCs w:val="20"/>
              </w:rPr>
              <w:fldChar w:fldCharType="end"/>
            </w:r>
            <w:r w:rsidR="002C1369">
              <w:rPr>
                <w:sz w:val="20"/>
                <w:szCs w:val="20"/>
              </w:rPr>
              <w:t xml:space="preserve"> DECLARACIÓN FIRMADA POR EL REPRESENTANTE LEGAL DE LA BODEGA DE QUE OTRO ORGANISMO DE CERTIFICACIÓN NO LE HA DENEGADO, SUSPENDIDO O RETIRADO LA CERTIFICACIÓN. </w:t>
            </w:r>
          </w:p>
          <w:p w14:paraId="0730E52F" w14:textId="77777777" w:rsidR="009817EA" w:rsidRDefault="00FB5B1D"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8" w:name="Marcar10"/>
            <w:r w:rsidR="009817EA">
              <w:rPr>
                <w:sz w:val="20"/>
                <w:szCs w:val="20"/>
              </w:rPr>
              <w:instrText xml:space="preserve"> FORMCHECKBOX </w:instrText>
            </w:r>
            <w:r w:rsidR="00A56ABB">
              <w:rPr>
                <w:sz w:val="20"/>
                <w:szCs w:val="20"/>
              </w:rPr>
            </w:r>
            <w:r w:rsidR="00A56ABB">
              <w:rPr>
                <w:sz w:val="20"/>
                <w:szCs w:val="20"/>
              </w:rPr>
              <w:fldChar w:fldCharType="separate"/>
            </w:r>
            <w:r>
              <w:rPr>
                <w:sz w:val="20"/>
                <w:szCs w:val="20"/>
              </w:rPr>
              <w:fldChar w:fldCharType="end"/>
            </w:r>
            <w:bookmarkEnd w:id="8"/>
            <w:r w:rsidR="009817EA">
              <w:rPr>
                <w:sz w:val="20"/>
                <w:szCs w:val="20"/>
              </w:rPr>
              <w:t xml:space="preserve"> </w:t>
            </w:r>
            <w:r w:rsidR="009817EA" w:rsidRPr="003A17FD">
              <w:rPr>
                <w:sz w:val="20"/>
                <w:szCs w:val="20"/>
              </w:rPr>
              <w:t>CERTIFICADO DE CONFORMIDAD DEL ANTERIOR ORGANISMO DE CERTIFICACIÓN (Si procede)</w:t>
            </w:r>
          </w:p>
          <w:p w14:paraId="79D4F0E5" w14:textId="77777777" w:rsidR="009817EA" w:rsidRDefault="00FB5B1D"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9" w:name="Marcar11"/>
            <w:r w:rsidR="009817EA">
              <w:rPr>
                <w:sz w:val="20"/>
                <w:szCs w:val="20"/>
              </w:rPr>
              <w:instrText xml:space="preserve"> FORMCHECKBOX </w:instrText>
            </w:r>
            <w:r w:rsidR="00A56ABB">
              <w:rPr>
                <w:sz w:val="20"/>
                <w:szCs w:val="20"/>
              </w:rPr>
            </w:r>
            <w:r w:rsidR="00A56ABB">
              <w:rPr>
                <w:sz w:val="20"/>
                <w:szCs w:val="20"/>
              </w:rPr>
              <w:fldChar w:fldCharType="separate"/>
            </w:r>
            <w:r>
              <w:rPr>
                <w:sz w:val="20"/>
                <w:szCs w:val="20"/>
              </w:rPr>
              <w:fldChar w:fldCharType="end"/>
            </w:r>
            <w:bookmarkEnd w:id="9"/>
            <w:r w:rsidR="009817EA">
              <w:rPr>
                <w:sz w:val="20"/>
                <w:szCs w:val="20"/>
              </w:rPr>
              <w:t xml:space="preserve"> </w:t>
            </w:r>
            <w:r w:rsidR="009817EA" w:rsidRPr="003A17FD">
              <w:rPr>
                <w:sz w:val="20"/>
                <w:szCs w:val="20"/>
              </w:rPr>
              <w:t>PLANO DE LAS INSTALACIONES</w:t>
            </w:r>
          </w:p>
          <w:p w14:paraId="792A8390" w14:textId="77777777" w:rsidR="009817EA" w:rsidRPr="003A17FD" w:rsidRDefault="009817EA" w:rsidP="008A664A">
            <w:pPr>
              <w:pStyle w:val="Textoindependiente2"/>
              <w:rPr>
                <w:b/>
                <w:szCs w:val="22"/>
              </w:rPr>
            </w:pPr>
          </w:p>
        </w:tc>
      </w:tr>
    </w:tbl>
    <w:p w14:paraId="5B10B514" w14:textId="77777777" w:rsidR="009D6444" w:rsidRDefault="009D6444" w:rsidP="009D6444">
      <w:pPr>
        <w:pStyle w:val="Textoindependiente"/>
      </w:pPr>
    </w:p>
    <w:p w14:paraId="2AFFA066" w14:textId="77777777" w:rsidR="00602302" w:rsidRDefault="00602302"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07"/>
      </w:tblGrid>
      <w:tr w:rsidR="009817EA" w:rsidRPr="00992D96" w14:paraId="02D511DC" w14:textId="77777777" w:rsidTr="00621327">
        <w:tc>
          <w:tcPr>
            <w:tcW w:w="5000" w:type="pct"/>
            <w:tcBorders>
              <w:top w:val="single" w:sz="4" w:space="0" w:color="auto"/>
              <w:left w:val="single" w:sz="4" w:space="0" w:color="auto"/>
              <w:bottom w:val="single" w:sz="4" w:space="0" w:color="auto"/>
              <w:right w:val="single" w:sz="4" w:space="0" w:color="auto"/>
            </w:tcBorders>
            <w:shd w:val="clear" w:color="auto" w:fill="E5B8B7"/>
          </w:tcPr>
          <w:p w14:paraId="3C116824"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79AFDE6C" w14:textId="77777777" w:rsidTr="00A56ABB">
        <w:trPr>
          <w:trHeight w:val="838"/>
        </w:trPr>
        <w:sdt>
          <w:sdtPr>
            <w:rPr>
              <w:b/>
              <w:bCs/>
              <w:sz w:val="24"/>
            </w:rPr>
            <w:id w:val="2111000764"/>
            <w:placeholder>
              <w:docPart w:val="806C9BC0FE274DA18FEF3B5D55FA9CD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431AE429" w14:textId="77777777"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14:paraId="691FAC3D" w14:textId="77777777" w:rsidR="00A56ABB" w:rsidRDefault="00A56ABB" w:rsidP="009D6444"/>
    <w:tbl>
      <w:tblPr>
        <w:tblpPr w:leftFromText="141" w:rightFromText="141" w:vertAnchor="text" w:horzAnchor="margin" w:tblpX="282" w:tblpY="4"/>
        <w:tblW w:w="47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D554D6" w:rsidRPr="00C80CC4" w14:paraId="5527F548" w14:textId="77777777" w:rsidTr="00621327">
        <w:tc>
          <w:tcPr>
            <w:tcW w:w="5000" w:type="pct"/>
            <w:shd w:val="clear" w:color="auto" w:fill="E5B8B7"/>
          </w:tcPr>
          <w:p w14:paraId="4C14CDCC" w14:textId="77777777" w:rsidR="00D554D6" w:rsidRPr="00C80CC4" w:rsidRDefault="00D554D6" w:rsidP="00621327">
            <w:pPr>
              <w:pStyle w:val="Textoindependiente2"/>
              <w:jc w:val="center"/>
              <w:rPr>
                <w:b/>
                <w:bCs/>
                <w:szCs w:val="22"/>
              </w:rPr>
            </w:pPr>
            <w:r w:rsidRPr="00C80CC4">
              <w:rPr>
                <w:b/>
                <w:bCs/>
                <w:szCs w:val="22"/>
              </w:rPr>
              <w:t>DOCUMENTOS NORMATIVOS</w:t>
            </w:r>
          </w:p>
        </w:tc>
      </w:tr>
      <w:tr w:rsidR="00D554D6" w:rsidRPr="00992D96" w14:paraId="5452C23E" w14:textId="77777777" w:rsidTr="00621327">
        <w:trPr>
          <w:trHeight w:val="345"/>
        </w:trPr>
        <w:tc>
          <w:tcPr>
            <w:tcW w:w="5000" w:type="pct"/>
          </w:tcPr>
          <w:p w14:paraId="78F9B3C1" w14:textId="166DFAF7" w:rsidR="00D554D6" w:rsidRDefault="00D554D6" w:rsidP="00621327">
            <w:pPr>
              <w:autoSpaceDE w:val="0"/>
              <w:autoSpaceDN w:val="0"/>
              <w:adjustRightInd w:val="0"/>
              <w:rPr>
                <w:bCs/>
                <w:sz w:val="20"/>
                <w:szCs w:val="20"/>
              </w:rPr>
            </w:pPr>
          </w:p>
          <w:p w14:paraId="1217D8A1" w14:textId="3A54E2DB" w:rsidR="00916CCC" w:rsidRPr="00A56ABB" w:rsidRDefault="00916CCC" w:rsidP="00621327">
            <w:pPr>
              <w:numPr>
                <w:ilvl w:val="0"/>
                <w:numId w:val="9"/>
              </w:numPr>
              <w:autoSpaceDE w:val="0"/>
              <w:autoSpaceDN w:val="0"/>
              <w:adjustRightInd w:val="0"/>
              <w:jc w:val="both"/>
              <w:rPr>
                <w:bCs/>
                <w:sz w:val="20"/>
                <w:szCs w:val="20"/>
              </w:rPr>
            </w:pPr>
            <w:r>
              <w:rPr>
                <w:bCs/>
                <w:sz w:val="20"/>
                <w:szCs w:val="20"/>
              </w:rPr>
              <w:t xml:space="preserve">Pliego de Condiciones Vino DOP Valtiendas </w:t>
            </w:r>
          </w:p>
          <w:p w14:paraId="64F2C176" w14:textId="3A2A9A1D" w:rsidR="00916CCC" w:rsidRPr="00A56ABB" w:rsidRDefault="00916CCC" w:rsidP="00A56ABB">
            <w:pPr>
              <w:numPr>
                <w:ilvl w:val="0"/>
                <w:numId w:val="11"/>
              </w:numPr>
              <w:autoSpaceDE w:val="0"/>
              <w:autoSpaceDN w:val="0"/>
              <w:adjustRightInd w:val="0"/>
              <w:ind w:left="720"/>
              <w:jc w:val="both"/>
              <w:rPr>
                <w:bCs/>
                <w:sz w:val="20"/>
                <w:szCs w:val="20"/>
              </w:rPr>
            </w:pPr>
            <w:r w:rsidRPr="00916CCC">
              <w:rPr>
                <w:bCs/>
                <w:sz w:val="20"/>
                <w:szCs w:val="20"/>
              </w:rPr>
              <w:t>Orden AYG/309/2007, de 21 de febrero, por la que se reconoce el v.c.p.r.d. «Vino de Calidad de Valtiendas» y se aprueba su Reglamento</w:t>
            </w:r>
            <w:r>
              <w:rPr>
                <w:bCs/>
                <w:sz w:val="20"/>
                <w:szCs w:val="20"/>
              </w:rPr>
              <w:t>.</w:t>
            </w:r>
          </w:p>
          <w:p w14:paraId="7C570AF1" w14:textId="5A6BC5D1" w:rsidR="00916CCC" w:rsidRPr="00A56ABB" w:rsidRDefault="00916CCC" w:rsidP="00621327">
            <w:pPr>
              <w:numPr>
                <w:ilvl w:val="0"/>
                <w:numId w:val="11"/>
              </w:numPr>
              <w:autoSpaceDE w:val="0"/>
              <w:autoSpaceDN w:val="0"/>
              <w:adjustRightInd w:val="0"/>
              <w:ind w:left="720"/>
              <w:jc w:val="both"/>
              <w:rPr>
                <w:bCs/>
                <w:sz w:val="20"/>
                <w:szCs w:val="20"/>
              </w:rPr>
            </w:pPr>
            <w:r w:rsidRPr="00916CCC">
              <w:rPr>
                <w:bCs/>
                <w:sz w:val="20"/>
                <w:szCs w:val="20"/>
              </w:rPr>
              <w:t>Orden APA/1980/2007, de 14 de junio, por la que se dispone la publicación del reconocimiento del «Vino de Calidad de Valtiendas» y su Reglamento</w:t>
            </w:r>
            <w:r>
              <w:rPr>
                <w:bCs/>
                <w:sz w:val="20"/>
                <w:szCs w:val="20"/>
              </w:rPr>
              <w:t>.</w:t>
            </w:r>
          </w:p>
          <w:p w14:paraId="1E7B4746" w14:textId="581D3E21" w:rsidR="00916CCC" w:rsidRPr="00A56ABB" w:rsidRDefault="00916CCC" w:rsidP="00621327">
            <w:pPr>
              <w:numPr>
                <w:ilvl w:val="0"/>
                <w:numId w:val="11"/>
              </w:numPr>
              <w:autoSpaceDE w:val="0"/>
              <w:autoSpaceDN w:val="0"/>
              <w:adjustRightInd w:val="0"/>
              <w:ind w:left="720"/>
              <w:jc w:val="both"/>
              <w:rPr>
                <w:bCs/>
                <w:sz w:val="20"/>
                <w:szCs w:val="20"/>
              </w:rPr>
            </w:pPr>
            <w:r w:rsidRPr="00916CCC">
              <w:rPr>
                <w:bCs/>
                <w:sz w:val="20"/>
                <w:szCs w:val="20"/>
              </w:rPr>
              <w:t xml:space="preserve">Orden AYG/671/2014, de 7 de julio, por la que se modifica el Reglamento del «Vino de Calidad de Valtiendas» </w:t>
            </w:r>
            <w:r w:rsidRPr="00916CCC">
              <w:rPr>
                <w:bCs/>
                <w:sz w:val="20"/>
                <w:szCs w:val="20"/>
              </w:rPr>
              <w:lastRenderedPageBreak/>
              <w:t>aprobado por Orden AYG/309/2007, de 21 de febrero.</w:t>
            </w:r>
          </w:p>
          <w:p w14:paraId="7A6A1381" w14:textId="77777777" w:rsidR="00916CCC" w:rsidRPr="00916CCC" w:rsidRDefault="00916CCC" w:rsidP="00621327">
            <w:pPr>
              <w:numPr>
                <w:ilvl w:val="0"/>
                <w:numId w:val="11"/>
              </w:numPr>
              <w:autoSpaceDE w:val="0"/>
              <w:autoSpaceDN w:val="0"/>
              <w:adjustRightInd w:val="0"/>
              <w:ind w:left="720"/>
              <w:jc w:val="both"/>
              <w:rPr>
                <w:bCs/>
                <w:sz w:val="20"/>
                <w:szCs w:val="20"/>
              </w:rPr>
            </w:pPr>
            <w:r w:rsidRPr="00916CCC">
              <w:rPr>
                <w:bCs/>
                <w:sz w:val="20"/>
                <w:szCs w:val="20"/>
              </w:rPr>
              <w:t>Publicación DOUE de la lista de modificaciones normales de los pliegos de condiciones de los vinos con DOP o IGP (2019/C 225/06) de fecha 05/07/2019.</w:t>
            </w:r>
          </w:p>
          <w:p w14:paraId="527B3C37" w14:textId="77777777" w:rsidR="00916CCC" w:rsidRDefault="00916CCC" w:rsidP="00621327">
            <w:pPr>
              <w:autoSpaceDE w:val="0"/>
              <w:autoSpaceDN w:val="0"/>
              <w:adjustRightInd w:val="0"/>
              <w:ind w:left="360"/>
              <w:jc w:val="both"/>
              <w:rPr>
                <w:bCs/>
                <w:sz w:val="20"/>
                <w:szCs w:val="20"/>
              </w:rPr>
            </w:pPr>
          </w:p>
          <w:p w14:paraId="162DF6E0" w14:textId="4CED26F5" w:rsidR="00916CCC" w:rsidRPr="00A56ABB" w:rsidRDefault="00916CCC" w:rsidP="00A56ABB">
            <w:pPr>
              <w:numPr>
                <w:ilvl w:val="0"/>
                <w:numId w:val="9"/>
              </w:numPr>
              <w:autoSpaceDE w:val="0"/>
              <w:autoSpaceDN w:val="0"/>
              <w:adjustRightInd w:val="0"/>
              <w:jc w:val="both"/>
              <w:rPr>
                <w:bCs/>
                <w:sz w:val="20"/>
                <w:szCs w:val="20"/>
              </w:rPr>
            </w:pPr>
            <w:r>
              <w:rPr>
                <w:bCs/>
                <w:sz w:val="20"/>
                <w:szCs w:val="20"/>
              </w:rPr>
              <w:t xml:space="preserve">Vino de la Tierra de Castilla y León </w:t>
            </w:r>
          </w:p>
          <w:p w14:paraId="7C64BA3A" w14:textId="77777777" w:rsidR="00D554D6" w:rsidRDefault="00D554D6" w:rsidP="00621327">
            <w:pPr>
              <w:numPr>
                <w:ilvl w:val="0"/>
                <w:numId w:val="11"/>
              </w:numPr>
              <w:autoSpaceDE w:val="0"/>
              <w:autoSpaceDN w:val="0"/>
              <w:adjustRightInd w:val="0"/>
              <w:ind w:left="720"/>
              <w:jc w:val="both"/>
              <w:rPr>
                <w:bCs/>
                <w:sz w:val="20"/>
                <w:szCs w:val="20"/>
              </w:rPr>
            </w:pPr>
            <w:r w:rsidRPr="00611FFB">
              <w:rPr>
                <w:bCs/>
                <w:sz w:val="20"/>
                <w:szCs w:val="20"/>
              </w:rPr>
              <w:t>O</w:t>
            </w:r>
            <w:r>
              <w:rPr>
                <w:bCs/>
                <w:sz w:val="20"/>
                <w:szCs w:val="20"/>
              </w:rPr>
              <w:t xml:space="preserve">rden </w:t>
            </w:r>
            <w:r w:rsidRPr="00611FFB">
              <w:rPr>
                <w:bCs/>
                <w:sz w:val="20"/>
                <w:szCs w:val="20"/>
              </w:rPr>
              <w:t>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14:paraId="3F492E85" w14:textId="77777777" w:rsidR="00B24990" w:rsidRDefault="00B24990" w:rsidP="00621327">
            <w:pPr>
              <w:autoSpaceDE w:val="0"/>
              <w:autoSpaceDN w:val="0"/>
              <w:adjustRightInd w:val="0"/>
              <w:ind w:left="1080"/>
              <w:jc w:val="both"/>
              <w:rPr>
                <w:bCs/>
                <w:sz w:val="20"/>
                <w:szCs w:val="20"/>
              </w:rPr>
            </w:pPr>
          </w:p>
          <w:p w14:paraId="758A6A12" w14:textId="77777777" w:rsidR="00B24990" w:rsidRDefault="00B24990" w:rsidP="00621327">
            <w:pPr>
              <w:numPr>
                <w:ilvl w:val="0"/>
                <w:numId w:val="11"/>
              </w:numPr>
              <w:autoSpaceDE w:val="0"/>
              <w:autoSpaceDN w:val="0"/>
              <w:adjustRightInd w:val="0"/>
              <w:ind w:left="720"/>
              <w:jc w:val="both"/>
              <w:rPr>
                <w:bCs/>
                <w:sz w:val="20"/>
                <w:szCs w:val="20"/>
              </w:rPr>
            </w:pPr>
            <w:r>
              <w:rPr>
                <w:bCs/>
                <w:sz w:val="20"/>
                <w:szCs w:val="20"/>
              </w:rPr>
              <w:t xml:space="preserve">Orden AGR/930/2019, de 27 de septiembre, por la que se modifica la Orden </w:t>
            </w:r>
            <w:r w:rsidRPr="00611FFB">
              <w:rPr>
                <w:bCs/>
                <w:sz w:val="20"/>
                <w:szCs w:val="20"/>
              </w:rPr>
              <w:t xml:space="preserve"> 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r w:rsidR="005C0BF7">
              <w:rPr>
                <w:bCs/>
                <w:sz w:val="20"/>
                <w:szCs w:val="20"/>
              </w:rPr>
              <w:t>.</w:t>
            </w:r>
          </w:p>
          <w:p w14:paraId="144191C0" w14:textId="77777777" w:rsidR="005C0BF7" w:rsidRDefault="005C0BF7" w:rsidP="005C0BF7">
            <w:pPr>
              <w:pStyle w:val="Prrafodelista"/>
              <w:rPr>
                <w:bCs/>
                <w:sz w:val="20"/>
                <w:szCs w:val="20"/>
              </w:rPr>
            </w:pPr>
          </w:p>
          <w:p w14:paraId="385455D7" w14:textId="3281392F" w:rsidR="005C0BF7" w:rsidRDefault="005C0BF7" w:rsidP="00621327">
            <w:pPr>
              <w:numPr>
                <w:ilvl w:val="0"/>
                <w:numId w:val="11"/>
              </w:numPr>
              <w:autoSpaceDE w:val="0"/>
              <w:autoSpaceDN w:val="0"/>
              <w:adjustRightInd w:val="0"/>
              <w:ind w:left="720"/>
              <w:jc w:val="both"/>
              <w:rPr>
                <w:bCs/>
                <w:sz w:val="20"/>
                <w:szCs w:val="20"/>
              </w:rPr>
            </w:pPr>
            <w:r w:rsidRPr="00F91E28">
              <w:rPr>
                <w:sz w:val="20"/>
              </w:rPr>
              <w:t>R</w:t>
            </w:r>
            <w:r>
              <w:rPr>
                <w:sz w:val="20"/>
              </w:rPr>
              <w:t xml:space="preserve">esolución </w:t>
            </w:r>
            <w:r w:rsidRPr="00F91E28">
              <w:rPr>
                <w:sz w:val="20"/>
              </w:rPr>
              <w:t xml:space="preserve">de 26 de octubre de 2020, de la Dirección General del Instituto Tecnológico Agrario de Castilla y León, por la que se adopta y hace pública la decisión favorable a la modificación normal del pliego de condiciones de la </w:t>
            </w:r>
            <w:r w:rsidRPr="005C0BF7">
              <w:rPr>
                <w:bCs/>
                <w:sz w:val="20"/>
              </w:rPr>
              <w:t>IGP «Castilla y León»</w:t>
            </w:r>
            <w:r w:rsidRPr="005C0BF7">
              <w:rPr>
                <w:sz w:val="20"/>
              </w:rPr>
              <w:t>.</w:t>
            </w:r>
          </w:p>
          <w:p w14:paraId="5A1438DC" w14:textId="77777777" w:rsidR="00D554D6" w:rsidRPr="00D554D6" w:rsidRDefault="00D554D6" w:rsidP="00621327">
            <w:pPr>
              <w:autoSpaceDE w:val="0"/>
              <w:autoSpaceDN w:val="0"/>
              <w:adjustRightInd w:val="0"/>
              <w:ind w:left="720"/>
              <w:jc w:val="both"/>
              <w:rPr>
                <w:bCs/>
                <w:sz w:val="20"/>
                <w:szCs w:val="20"/>
              </w:rPr>
            </w:pPr>
          </w:p>
          <w:p w14:paraId="54D647BB" w14:textId="77777777" w:rsidR="00D554D6" w:rsidRDefault="00D554D6" w:rsidP="00621327">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14:paraId="3B8ABBC8" w14:textId="77777777" w:rsidR="00D554D6" w:rsidRPr="00992D96" w:rsidRDefault="00D554D6" w:rsidP="00621327">
            <w:pPr>
              <w:autoSpaceDE w:val="0"/>
              <w:autoSpaceDN w:val="0"/>
              <w:adjustRightInd w:val="0"/>
              <w:ind w:left="360"/>
              <w:jc w:val="both"/>
              <w:rPr>
                <w:bCs/>
                <w:sz w:val="20"/>
                <w:szCs w:val="20"/>
              </w:rPr>
            </w:pPr>
          </w:p>
        </w:tc>
      </w:tr>
    </w:tbl>
    <w:p w14:paraId="369157BF" w14:textId="77777777" w:rsidR="00D554D6" w:rsidRDefault="00D554D6">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1"/>
      </w:tblGrid>
      <w:tr w:rsidR="004262BD" w:rsidRPr="001769B8" w14:paraId="2E4CB410" w14:textId="77777777" w:rsidTr="00B27A4F">
        <w:trPr>
          <w:jc w:val="center"/>
        </w:trPr>
        <w:tc>
          <w:tcPr>
            <w:tcW w:w="5000" w:type="pct"/>
            <w:shd w:val="clear" w:color="auto" w:fill="F2F2F2"/>
          </w:tcPr>
          <w:p w14:paraId="00E00C83" w14:textId="77777777" w:rsidR="004262BD" w:rsidRPr="001769B8" w:rsidRDefault="004262BD" w:rsidP="005B5E9B">
            <w:pPr>
              <w:jc w:val="center"/>
            </w:pPr>
            <w:r>
              <w:rPr>
                <w:b/>
                <w:bCs/>
              </w:rPr>
              <w:t>COMPROMISOS DE CERTIFICACIÓN</w:t>
            </w:r>
          </w:p>
        </w:tc>
      </w:tr>
      <w:tr w:rsidR="004262BD" w:rsidRPr="00F46F76" w14:paraId="249B5399" w14:textId="77777777" w:rsidTr="00B27A4F">
        <w:trPr>
          <w:jc w:val="center"/>
        </w:trPr>
        <w:tc>
          <w:tcPr>
            <w:tcW w:w="5000" w:type="pct"/>
          </w:tcPr>
          <w:p w14:paraId="4FA4A5AD" w14:textId="77777777" w:rsidR="004262BD" w:rsidRDefault="004262BD" w:rsidP="004262BD">
            <w:pPr>
              <w:rPr>
                <w:sz w:val="20"/>
                <w:szCs w:val="20"/>
              </w:rPr>
            </w:pPr>
          </w:p>
          <w:p w14:paraId="7A74B75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6AAABD3A" w14:textId="77777777" w:rsidR="004262BD" w:rsidRDefault="004262BD" w:rsidP="004262BD">
            <w:pPr>
              <w:jc w:val="both"/>
              <w:rPr>
                <w:b/>
                <w:sz w:val="20"/>
                <w:szCs w:val="20"/>
              </w:rPr>
            </w:pPr>
          </w:p>
          <w:p w14:paraId="332A497D"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916CCC">
              <w:rPr>
                <w:sz w:val="20"/>
                <w:szCs w:val="20"/>
              </w:rPr>
              <w:t xml:space="preserve">“DOP Valtiendas”,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que supone  la adopción de los siguientes compromisos:</w:t>
            </w:r>
          </w:p>
          <w:p w14:paraId="78521E11" w14:textId="77777777" w:rsidR="004262BD" w:rsidRDefault="004262BD" w:rsidP="004262BD"/>
          <w:p w14:paraId="01587455" w14:textId="77777777" w:rsidR="004262BD" w:rsidRDefault="004262BD" w:rsidP="004262BD">
            <w:pPr>
              <w:rPr>
                <w:b/>
                <w:sz w:val="20"/>
                <w:szCs w:val="20"/>
              </w:rPr>
            </w:pPr>
            <w:r w:rsidRPr="005522DB">
              <w:rPr>
                <w:b/>
                <w:sz w:val="20"/>
                <w:szCs w:val="20"/>
              </w:rPr>
              <w:t xml:space="preserve">POR PARTE DEL OPERADOR (CONTRATANTE): </w:t>
            </w:r>
          </w:p>
          <w:p w14:paraId="397381A0" w14:textId="77777777" w:rsidR="004262BD" w:rsidRPr="005522DB" w:rsidRDefault="004262BD" w:rsidP="004262BD">
            <w:pPr>
              <w:rPr>
                <w:b/>
                <w:sz w:val="20"/>
                <w:szCs w:val="20"/>
              </w:rPr>
            </w:pPr>
          </w:p>
          <w:p w14:paraId="1F409911"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0C3CDA20"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588B2E7"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38440104"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3E7B9AA" w14:textId="77777777"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14:paraId="0BCA85FA"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28BC7"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723947D4"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A8577A5"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0D4BB083"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2BBF5494"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661C7413"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6C9DF396"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0296B6E9"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6AF3AE08"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21685B40" w14:textId="77777777" w:rsidR="008B4ADF" w:rsidRPr="008B4ADF" w:rsidRDefault="004262BD" w:rsidP="008B4ADF">
            <w:pPr>
              <w:numPr>
                <w:ilvl w:val="0"/>
                <w:numId w:val="8"/>
              </w:numPr>
              <w:jc w:val="both"/>
              <w:rPr>
                <w:sz w:val="20"/>
                <w:szCs w:val="20"/>
              </w:rPr>
            </w:pPr>
            <w:r w:rsidRPr="00587690">
              <w:rPr>
                <w:sz w:val="20"/>
                <w:szCs w:val="20"/>
              </w:rPr>
              <w:lastRenderedPageBreak/>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3B8177D9"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70DF9240"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4BFA99F6"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67F13DD1"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2CDD77C2"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748187B"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33DFF9B5" w14:textId="77777777" w:rsidR="004262BD" w:rsidRPr="005522DB" w:rsidRDefault="004262BD" w:rsidP="004262BD">
            <w:pPr>
              <w:rPr>
                <w:b/>
                <w:sz w:val="20"/>
                <w:szCs w:val="20"/>
              </w:rPr>
            </w:pPr>
          </w:p>
          <w:p w14:paraId="327B521F" w14:textId="77777777" w:rsidR="004262BD" w:rsidRDefault="004262BD" w:rsidP="004262BD">
            <w:pPr>
              <w:rPr>
                <w:b/>
                <w:sz w:val="20"/>
                <w:szCs w:val="20"/>
              </w:rPr>
            </w:pPr>
            <w:r w:rsidRPr="005522DB">
              <w:rPr>
                <w:b/>
                <w:sz w:val="20"/>
                <w:szCs w:val="20"/>
              </w:rPr>
              <w:t>POR PARTE DE SOHISCERT</w:t>
            </w:r>
          </w:p>
          <w:p w14:paraId="400A4009" w14:textId="77777777" w:rsidR="005B5E9B" w:rsidRPr="005B5E9B" w:rsidRDefault="005B5E9B" w:rsidP="004262BD">
            <w:pPr>
              <w:rPr>
                <w:b/>
                <w:sz w:val="20"/>
                <w:szCs w:val="20"/>
              </w:rPr>
            </w:pPr>
          </w:p>
          <w:p w14:paraId="64476BC4"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22FE1785"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08D91094"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0A5DA748"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45E71A65"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03EE76D9" w14:textId="231C20AB" w:rsidR="000539A1" w:rsidRPr="00A56ABB" w:rsidRDefault="004262BD" w:rsidP="00A56ABB">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E52103C"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D45D0D8" w14:textId="77777777" w:rsidR="004262BD" w:rsidRDefault="004262BD" w:rsidP="004262BD">
            <w:pPr>
              <w:spacing w:line="240" w:lineRule="atLeast"/>
              <w:ind w:left="567"/>
              <w:rPr>
                <w:sz w:val="20"/>
                <w:szCs w:val="20"/>
              </w:rPr>
            </w:pPr>
          </w:p>
          <w:p w14:paraId="5A69E2D5" w14:textId="77777777"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14:paraId="2B2FE297" w14:textId="77777777" w:rsidR="004262BD" w:rsidRDefault="004262BD" w:rsidP="004262BD">
            <w:pPr>
              <w:spacing w:line="240" w:lineRule="atLeast"/>
              <w:rPr>
                <w:sz w:val="20"/>
                <w:szCs w:val="20"/>
              </w:rPr>
            </w:pPr>
          </w:p>
          <w:p w14:paraId="441270D2" w14:textId="091E15C5" w:rsidR="009817EA" w:rsidRPr="00A56ABB" w:rsidRDefault="004262BD" w:rsidP="00A56ABB">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127EEF06" w14:textId="77777777" w:rsidR="009817EA" w:rsidRPr="00A364D7" w:rsidRDefault="009817EA" w:rsidP="009817EA">
            <w:pPr>
              <w:pStyle w:val="Textoindependiente2"/>
              <w:jc w:val="center"/>
              <w:rPr>
                <w:sz w:val="20"/>
              </w:rPr>
            </w:pPr>
            <w:r w:rsidRPr="00A364D7">
              <w:rPr>
                <w:sz w:val="20"/>
              </w:rPr>
              <w:t>En</w:t>
            </w:r>
            <w:r>
              <w:rPr>
                <w:sz w:val="20"/>
              </w:rPr>
              <w:t xml:space="preserve"> </w:t>
            </w:r>
            <w:r w:rsidR="00FB5B1D">
              <w:rPr>
                <w:sz w:val="20"/>
              </w:rPr>
              <w:fldChar w:fldCharType="begin">
                <w:ffData>
                  <w:name w:val="Texto3"/>
                  <w:enabled/>
                  <w:calcOnExit w:val="0"/>
                  <w:textInput/>
                </w:ffData>
              </w:fldChar>
            </w:r>
            <w:bookmarkStart w:id="10" w:name="Texto3"/>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bookmarkEnd w:id="10"/>
            <w:r>
              <w:rPr>
                <w:sz w:val="20"/>
              </w:rPr>
              <w:t xml:space="preserve"> </w:t>
            </w:r>
            <w:r w:rsidRPr="00A364D7">
              <w:rPr>
                <w:sz w:val="20"/>
              </w:rPr>
              <w:t>a</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w:t>
            </w:r>
            <w:r w:rsidRPr="00A364D7">
              <w:rPr>
                <w:sz w:val="20"/>
              </w:rPr>
              <w:t>de</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Pr>
                <w:sz w:val="20"/>
              </w:rPr>
              <w:t xml:space="preserve"> de 20</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p>
          <w:p w14:paraId="2AA47EA4" w14:textId="77777777" w:rsidR="009817EA" w:rsidRPr="009719ED" w:rsidRDefault="009817EA" w:rsidP="009817EA">
            <w:pPr>
              <w:rPr>
                <w:b/>
              </w:rPr>
            </w:pPr>
          </w:p>
          <w:p w14:paraId="039B1BAB" w14:textId="77777777" w:rsidR="009817EA" w:rsidRPr="009719ED" w:rsidRDefault="009817EA" w:rsidP="009817EA">
            <w:pPr>
              <w:rPr>
                <w:b/>
              </w:rPr>
            </w:pPr>
          </w:p>
          <w:p w14:paraId="70812A89"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2649CB8C" w14:textId="77777777"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C95607C" wp14:editId="09A373FB">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anchor>
              </w:drawing>
            </w:r>
          </w:p>
          <w:p w14:paraId="78128469" w14:textId="4BB4DD5A" w:rsidR="009817EA" w:rsidRDefault="00FB5B1D" w:rsidP="009817EA">
            <w:pPr>
              <w:tabs>
                <w:tab w:val="center" w:pos="5296"/>
              </w:tabs>
              <w:ind w:left="708"/>
              <w:rPr>
                <w:b/>
              </w:rPr>
            </w:pPr>
            <w:r>
              <w:rPr>
                <w:b/>
              </w:rPr>
              <w:object w:dxaOrig="225" w:dyaOrig="225" w14:anchorId="5EA51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7pt;height:51.6pt" o:ole="">
                  <v:imagedata r:id="rId11" o:title=""/>
                </v:shape>
                <w:control r:id="rId12" w:name="TextBox2" w:shapeid="_x0000_i1029"/>
              </w:object>
            </w:r>
          </w:p>
          <w:p w14:paraId="796EA614" w14:textId="77777777" w:rsidR="009817EA" w:rsidRDefault="009817EA" w:rsidP="009817EA">
            <w:pPr>
              <w:tabs>
                <w:tab w:val="center" w:pos="5296"/>
              </w:tabs>
              <w:rPr>
                <w:b/>
              </w:rPr>
            </w:pPr>
          </w:p>
          <w:p w14:paraId="24E649E0"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sidR="00FB5B1D">
              <w:rPr>
                <w:sz w:val="20"/>
              </w:rPr>
              <w:fldChar w:fldCharType="begin">
                <w:ffData>
                  <w:name w:val="Texto3"/>
                  <w:enabled/>
                  <w:calcOnExit w:val="0"/>
                  <w:textInput/>
                </w:ffData>
              </w:fldChar>
            </w:r>
            <w:r>
              <w:rPr>
                <w:sz w:val="20"/>
              </w:rPr>
              <w:instrText xml:space="preserve"> FORMTEXT </w:instrText>
            </w:r>
            <w:r w:rsidR="00FB5B1D">
              <w:rPr>
                <w:sz w:val="20"/>
              </w:rPr>
            </w:r>
            <w:r w:rsidR="00FB5B1D">
              <w:rPr>
                <w:sz w:val="20"/>
              </w:rPr>
              <w:fldChar w:fldCharType="separate"/>
            </w:r>
            <w:r>
              <w:rPr>
                <w:noProof/>
                <w:sz w:val="20"/>
              </w:rPr>
              <w:t> </w:t>
            </w:r>
            <w:r>
              <w:rPr>
                <w:noProof/>
                <w:sz w:val="20"/>
              </w:rPr>
              <w:t> </w:t>
            </w:r>
            <w:r>
              <w:rPr>
                <w:noProof/>
                <w:sz w:val="20"/>
              </w:rPr>
              <w:t> </w:t>
            </w:r>
            <w:r>
              <w:rPr>
                <w:noProof/>
                <w:sz w:val="20"/>
              </w:rPr>
              <w:t> </w:t>
            </w:r>
            <w:r>
              <w:rPr>
                <w:noProof/>
                <w:sz w:val="20"/>
              </w:rPr>
              <w:t> </w:t>
            </w:r>
            <w:r w:rsidR="00FB5B1D">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31ACCC8D"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w:t>
            </w:r>
            <w:r w:rsidR="00C10AC1">
              <w:rPr>
                <w:b/>
                <w:sz w:val="20"/>
                <w:szCs w:val="20"/>
              </w:rPr>
              <w:t xml:space="preserve">eneral </w:t>
            </w:r>
          </w:p>
          <w:p w14:paraId="4D2FFD36" w14:textId="77777777" w:rsidR="004262BD" w:rsidRDefault="004262BD" w:rsidP="004262BD">
            <w:pPr>
              <w:rPr>
                <w:b/>
              </w:rPr>
            </w:pPr>
          </w:p>
          <w:p w14:paraId="59A8C428" w14:textId="40FC5F98" w:rsidR="00E51BE8" w:rsidRPr="00A56ABB"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14:paraId="3A7A18F5" w14:textId="77777777"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14:paraId="791C5474" w14:textId="77777777"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14:paraId="4EE0E418" w14:textId="77777777" w:rsidR="00E51BE8" w:rsidRPr="00F46F76" w:rsidRDefault="00E51BE8" w:rsidP="00E51BE8">
            <w:pPr>
              <w:rPr>
                <w:sz w:val="20"/>
                <w:szCs w:val="20"/>
              </w:rPr>
            </w:pPr>
          </w:p>
        </w:tc>
      </w:tr>
    </w:tbl>
    <w:p w14:paraId="41EDDE68"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F1699" w:rsidRPr="00B27A4F" w14:paraId="2D96DDB7" w14:textId="77777777" w:rsidTr="00DC2497">
        <w:trPr>
          <w:cantSplit/>
          <w:trHeight w:val="302"/>
        </w:trPr>
        <w:tc>
          <w:tcPr>
            <w:tcW w:w="5000" w:type="pct"/>
            <w:tcBorders>
              <w:bottom w:val="single" w:sz="4" w:space="0" w:color="auto"/>
            </w:tcBorders>
            <w:shd w:val="clear" w:color="auto" w:fill="E5B8B7"/>
            <w:vAlign w:val="center"/>
          </w:tcPr>
          <w:p w14:paraId="5D7A0822" w14:textId="623B6CB8"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14:paraId="624ED698" w14:textId="77777777" w:rsidR="00C3175F" w:rsidRDefault="00C3175F" w:rsidP="00C3175F">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6D0134AE" w14:textId="77777777" w:rsidR="00C3175F" w:rsidRPr="0016641E" w:rsidRDefault="00C3175F"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2039"/>
        <w:gridCol w:w="1892"/>
        <w:gridCol w:w="3800"/>
      </w:tblGrid>
      <w:tr w:rsidR="00FF1699" w:rsidRPr="00992D96" w14:paraId="51FB8016" w14:textId="77777777" w:rsidTr="00ED30B3">
        <w:trPr>
          <w:trHeight w:val="299"/>
        </w:trPr>
        <w:tc>
          <w:tcPr>
            <w:tcW w:w="5000" w:type="pct"/>
            <w:gridSpan w:val="4"/>
            <w:shd w:val="clear" w:color="auto" w:fill="F2F2F2"/>
            <w:vAlign w:val="center"/>
          </w:tcPr>
          <w:p w14:paraId="7ED87B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1F60D82F" w14:textId="77777777" w:rsidTr="00ED30B3">
        <w:trPr>
          <w:trHeight w:val="376"/>
        </w:trPr>
        <w:tc>
          <w:tcPr>
            <w:tcW w:w="2250" w:type="pct"/>
            <w:gridSpan w:val="2"/>
            <w:shd w:val="clear" w:color="auto" w:fill="auto"/>
            <w:vAlign w:val="center"/>
          </w:tcPr>
          <w:p w14:paraId="386DB21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35718D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bookmarkStart w:id="11" w:name="Texto4"/>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bookmarkEnd w:id="11"/>
          </w:p>
        </w:tc>
      </w:tr>
      <w:tr w:rsidR="00FF1699" w:rsidRPr="00992D96" w14:paraId="6EA64A44" w14:textId="77777777" w:rsidTr="00ED30B3">
        <w:trPr>
          <w:cantSplit/>
          <w:trHeight w:val="415"/>
        </w:trPr>
        <w:tc>
          <w:tcPr>
            <w:tcW w:w="1265" w:type="pct"/>
            <w:shd w:val="clear" w:color="auto" w:fill="auto"/>
            <w:vAlign w:val="center"/>
          </w:tcPr>
          <w:p w14:paraId="61524203"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2BBB5D1C"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c>
          <w:tcPr>
            <w:tcW w:w="914" w:type="pct"/>
            <w:vAlign w:val="center"/>
          </w:tcPr>
          <w:p w14:paraId="4DEFC3DA"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02396362"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6FD4FB94" w14:textId="77777777" w:rsidTr="00ED30B3">
        <w:trPr>
          <w:cantSplit/>
          <w:trHeight w:val="415"/>
        </w:trPr>
        <w:tc>
          <w:tcPr>
            <w:tcW w:w="1265" w:type="pct"/>
            <w:shd w:val="clear" w:color="auto" w:fill="auto"/>
            <w:vAlign w:val="center"/>
          </w:tcPr>
          <w:p w14:paraId="7C7BFE39"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3BD4DAA7" w14:textId="77777777" w:rsidR="00FF1699" w:rsidRPr="00992D96" w:rsidRDefault="00FB5B1D" w:rsidP="00ED30B3">
            <w:pPr>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bl>
    <w:p w14:paraId="58C43E79" w14:textId="77777777" w:rsidR="00FF1699" w:rsidRDefault="00FF1699" w:rsidP="00FF1699">
      <w:pPr>
        <w:rPr>
          <w:sz w:val="22"/>
        </w:rPr>
      </w:pPr>
    </w:p>
    <w:p w14:paraId="408C4EF8" w14:textId="77777777" w:rsidR="003D44FC" w:rsidRPr="00992D96" w:rsidRDefault="003D44FC"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83"/>
        <w:gridCol w:w="2188"/>
        <w:gridCol w:w="431"/>
        <w:gridCol w:w="1020"/>
        <w:gridCol w:w="743"/>
        <w:gridCol w:w="2184"/>
      </w:tblGrid>
      <w:tr w:rsidR="00FF1699" w:rsidRPr="00992D96" w14:paraId="63BA4A17" w14:textId="77777777" w:rsidTr="00ED30B3">
        <w:trPr>
          <w:cantSplit/>
          <w:trHeight w:val="364"/>
        </w:trPr>
        <w:tc>
          <w:tcPr>
            <w:tcW w:w="5000" w:type="pct"/>
            <w:gridSpan w:val="6"/>
            <w:shd w:val="clear" w:color="auto" w:fill="F2F2F2"/>
            <w:vAlign w:val="center"/>
          </w:tcPr>
          <w:p w14:paraId="7B9D7C66"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29F49B9C" w14:textId="77777777" w:rsidTr="003D44FC">
        <w:tblPrEx>
          <w:shd w:val="clear" w:color="auto" w:fill="auto"/>
        </w:tblPrEx>
        <w:trPr>
          <w:cantSplit/>
          <w:trHeight w:val="361"/>
        </w:trPr>
        <w:tc>
          <w:tcPr>
            <w:tcW w:w="1828" w:type="pct"/>
            <w:shd w:val="clear" w:color="auto" w:fill="auto"/>
            <w:vAlign w:val="center"/>
          </w:tcPr>
          <w:p w14:paraId="7CB94A1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vAlign w:val="center"/>
          </w:tcPr>
          <w:p w14:paraId="6B5B55B9"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DC2497" w:rsidRPr="00992D96" w14:paraId="7EAD2F6C" w14:textId="77777777" w:rsidTr="003D44FC">
        <w:tblPrEx>
          <w:shd w:val="clear" w:color="auto" w:fill="auto"/>
        </w:tblPrEx>
        <w:trPr>
          <w:cantSplit/>
          <w:trHeight w:val="409"/>
        </w:trPr>
        <w:tc>
          <w:tcPr>
            <w:tcW w:w="1828" w:type="pct"/>
            <w:shd w:val="clear" w:color="auto" w:fill="auto"/>
            <w:vAlign w:val="center"/>
          </w:tcPr>
          <w:p w14:paraId="5302565D" w14:textId="4B553014" w:rsidR="00DC2497" w:rsidRPr="00B27A4F" w:rsidRDefault="00DC2497" w:rsidP="00DC2497">
            <w:pPr>
              <w:pStyle w:val="Ttulo1"/>
              <w:jc w:val="left"/>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vAlign w:val="center"/>
          </w:tcPr>
          <w:p w14:paraId="1BB80BE6" w14:textId="1E225CE3" w:rsidR="00DC2497" w:rsidRPr="00D268B6" w:rsidRDefault="00DC2497" w:rsidP="00DC2497">
            <w:pPr>
              <w:rPr>
                <w:sz w:val="20"/>
                <w:szCs w:val="20"/>
              </w:rPr>
            </w:pPr>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142CB4CA" w14:textId="77777777" w:rsidTr="00DC2497">
        <w:tblPrEx>
          <w:shd w:val="clear" w:color="auto" w:fill="auto"/>
        </w:tblPrEx>
        <w:trPr>
          <w:cantSplit/>
          <w:trHeight w:val="369"/>
        </w:trPr>
        <w:tc>
          <w:tcPr>
            <w:tcW w:w="1828" w:type="pct"/>
            <w:shd w:val="clear" w:color="auto" w:fill="auto"/>
            <w:vAlign w:val="center"/>
          </w:tcPr>
          <w:p w14:paraId="28027DD3"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vAlign w:val="center"/>
          </w:tcPr>
          <w:p w14:paraId="02A1CC71"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r>
      <w:tr w:rsidR="009817EA" w:rsidRPr="00992D96" w14:paraId="5E0E9044" w14:textId="77777777" w:rsidTr="00DC2497">
        <w:tblPrEx>
          <w:shd w:val="clear" w:color="auto" w:fill="auto"/>
        </w:tblPrEx>
        <w:trPr>
          <w:cantSplit/>
          <w:trHeight w:val="335"/>
        </w:trPr>
        <w:tc>
          <w:tcPr>
            <w:tcW w:w="1828" w:type="pct"/>
            <w:shd w:val="clear" w:color="auto" w:fill="auto"/>
            <w:vAlign w:val="center"/>
          </w:tcPr>
          <w:p w14:paraId="12206388"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vAlign w:val="center"/>
          </w:tcPr>
          <w:p w14:paraId="7F972115" w14:textId="77777777" w:rsidR="009817EA" w:rsidRDefault="00FB5B1D" w:rsidP="009817EA">
            <w:r w:rsidRPr="00D268B6">
              <w:rPr>
                <w:sz w:val="20"/>
                <w:szCs w:val="20"/>
              </w:rPr>
              <w:fldChar w:fldCharType="begin">
                <w:ffData>
                  <w:name w:val="Texto4"/>
                  <w:enabled/>
                  <w:calcOnExit w:val="0"/>
                  <w:textInput/>
                </w:ffData>
              </w:fldChar>
            </w:r>
            <w:r w:rsidR="009817EA" w:rsidRPr="00D268B6">
              <w:rPr>
                <w:sz w:val="20"/>
                <w:szCs w:val="20"/>
              </w:rPr>
              <w:instrText xml:space="preserve"> FORMTEXT </w:instrText>
            </w:r>
            <w:r w:rsidRPr="00D268B6">
              <w:rPr>
                <w:sz w:val="20"/>
                <w:szCs w:val="20"/>
              </w:rPr>
            </w:r>
            <w:r w:rsidRPr="00D268B6">
              <w:rPr>
                <w:sz w:val="20"/>
                <w:szCs w:val="20"/>
              </w:rPr>
              <w:fldChar w:fldCharType="separate"/>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009817EA" w:rsidRPr="00D268B6">
              <w:rPr>
                <w:noProof/>
                <w:sz w:val="20"/>
                <w:szCs w:val="20"/>
              </w:rPr>
              <w:t> </w:t>
            </w:r>
            <w:r w:rsidRPr="00D268B6">
              <w:rPr>
                <w:sz w:val="20"/>
                <w:szCs w:val="20"/>
              </w:rPr>
              <w:fldChar w:fldCharType="end"/>
            </w:r>
          </w:p>
        </w:tc>
        <w:tc>
          <w:tcPr>
            <w:tcW w:w="493" w:type="pct"/>
            <w:shd w:val="clear" w:color="auto" w:fill="auto"/>
            <w:vAlign w:val="center"/>
          </w:tcPr>
          <w:p w14:paraId="63DD2A2C" w14:textId="25AD6DA1" w:rsidR="009817EA" w:rsidRPr="00DC2497" w:rsidRDefault="00987DB6" w:rsidP="009817EA">
            <w:pPr>
              <w:pStyle w:val="Ttulo1"/>
              <w:jc w:val="left"/>
              <w:rPr>
                <w:sz w:val="20"/>
                <w:szCs w:val="20"/>
              </w:rPr>
            </w:pPr>
            <w:r w:rsidRPr="00DC2497">
              <w:rPr>
                <w:sz w:val="20"/>
                <w:szCs w:val="20"/>
              </w:rPr>
              <w:t xml:space="preserve">Añada  </w:t>
            </w:r>
          </w:p>
        </w:tc>
        <w:tc>
          <w:tcPr>
            <w:tcW w:w="1414" w:type="pct"/>
            <w:gridSpan w:val="2"/>
            <w:shd w:val="clear" w:color="auto" w:fill="auto"/>
            <w:vAlign w:val="center"/>
          </w:tcPr>
          <w:p w14:paraId="36A7CA74" w14:textId="77777777" w:rsidR="009817EA" w:rsidRPr="00B27A4F" w:rsidRDefault="00FB5B1D" w:rsidP="009817EA">
            <w:pPr>
              <w:pStyle w:val="Ttulo1"/>
              <w:jc w:val="left"/>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3636148C" w14:textId="77777777" w:rsidTr="00DC2497">
        <w:tblPrEx>
          <w:shd w:val="clear" w:color="auto" w:fill="auto"/>
        </w:tblPrEx>
        <w:trPr>
          <w:cantSplit/>
          <w:trHeight w:val="426"/>
        </w:trPr>
        <w:tc>
          <w:tcPr>
            <w:tcW w:w="1828" w:type="pct"/>
            <w:shd w:val="clear" w:color="auto" w:fill="auto"/>
            <w:vAlign w:val="center"/>
          </w:tcPr>
          <w:p w14:paraId="6FC16F85" w14:textId="77777777"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5"/>
            <w:vAlign w:val="center"/>
          </w:tcPr>
          <w:p w14:paraId="6AE033F4"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4C0D13CA" w14:textId="77777777" w:rsidTr="00DC2497">
        <w:tblPrEx>
          <w:shd w:val="clear" w:color="auto" w:fill="auto"/>
        </w:tblPrEx>
        <w:trPr>
          <w:cantSplit/>
          <w:trHeight w:val="405"/>
        </w:trPr>
        <w:tc>
          <w:tcPr>
            <w:tcW w:w="1828" w:type="pct"/>
            <w:shd w:val="clear" w:color="auto" w:fill="auto"/>
            <w:vAlign w:val="center"/>
          </w:tcPr>
          <w:p w14:paraId="53BF10E8"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vAlign w:val="center"/>
          </w:tcPr>
          <w:p w14:paraId="63F86A2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338DFA07" w14:textId="77777777" w:rsidTr="00DC2497">
        <w:tblPrEx>
          <w:shd w:val="clear" w:color="auto" w:fill="auto"/>
        </w:tblPrEx>
        <w:trPr>
          <w:cantSplit/>
          <w:trHeight w:val="434"/>
        </w:trPr>
        <w:tc>
          <w:tcPr>
            <w:tcW w:w="1828" w:type="pct"/>
            <w:shd w:val="clear" w:color="auto" w:fill="auto"/>
            <w:vAlign w:val="center"/>
          </w:tcPr>
          <w:p w14:paraId="161ED1AA"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vAlign w:val="center"/>
          </w:tcPr>
          <w:p w14:paraId="375E3116"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9817EA" w:rsidRPr="00992D96" w14:paraId="1BD6753A" w14:textId="77777777" w:rsidTr="00DC2497">
        <w:tblPrEx>
          <w:shd w:val="clear" w:color="auto" w:fill="auto"/>
        </w:tblPrEx>
        <w:trPr>
          <w:cantSplit/>
          <w:trHeight w:val="381"/>
        </w:trPr>
        <w:tc>
          <w:tcPr>
            <w:tcW w:w="1828" w:type="pct"/>
            <w:shd w:val="clear" w:color="auto" w:fill="auto"/>
            <w:vAlign w:val="center"/>
          </w:tcPr>
          <w:p w14:paraId="68BD9AA2"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vAlign w:val="center"/>
          </w:tcPr>
          <w:p w14:paraId="4CE22C9E" w14:textId="77777777" w:rsidR="009817EA" w:rsidRDefault="00FB5B1D" w:rsidP="009817EA">
            <w:r w:rsidRPr="00863037">
              <w:rPr>
                <w:sz w:val="20"/>
                <w:szCs w:val="20"/>
              </w:rPr>
              <w:fldChar w:fldCharType="begin">
                <w:ffData>
                  <w:name w:val="Texto4"/>
                  <w:enabled/>
                  <w:calcOnExit w:val="0"/>
                  <w:textInput/>
                </w:ffData>
              </w:fldChar>
            </w:r>
            <w:r w:rsidR="009817EA" w:rsidRPr="00863037">
              <w:rPr>
                <w:sz w:val="20"/>
                <w:szCs w:val="20"/>
              </w:rPr>
              <w:instrText xml:space="preserve"> FORMTEXT </w:instrText>
            </w:r>
            <w:r w:rsidRPr="00863037">
              <w:rPr>
                <w:sz w:val="20"/>
                <w:szCs w:val="20"/>
              </w:rPr>
            </w:r>
            <w:r w:rsidRPr="00863037">
              <w:rPr>
                <w:sz w:val="20"/>
                <w:szCs w:val="20"/>
              </w:rPr>
              <w:fldChar w:fldCharType="separate"/>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009817EA" w:rsidRPr="00863037">
              <w:rPr>
                <w:noProof/>
                <w:sz w:val="20"/>
                <w:szCs w:val="20"/>
              </w:rPr>
              <w:t> </w:t>
            </w:r>
            <w:r w:rsidRPr="00863037">
              <w:rPr>
                <w:sz w:val="20"/>
                <w:szCs w:val="20"/>
              </w:rPr>
              <w:fldChar w:fldCharType="end"/>
            </w:r>
          </w:p>
        </w:tc>
      </w:tr>
      <w:tr w:rsidR="00FF1699" w:rsidRPr="00992D96" w14:paraId="166DDDE1" w14:textId="77777777" w:rsidTr="00DC2497">
        <w:tblPrEx>
          <w:shd w:val="clear" w:color="auto" w:fill="auto"/>
        </w:tblPrEx>
        <w:trPr>
          <w:cantSplit/>
          <w:trHeight w:val="386"/>
        </w:trPr>
        <w:tc>
          <w:tcPr>
            <w:tcW w:w="1828" w:type="pct"/>
            <w:shd w:val="clear" w:color="auto" w:fill="auto"/>
            <w:vAlign w:val="center"/>
          </w:tcPr>
          <w:p w14:paraId="0D5C0505" w14:textId="77777777"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14:paraId="1E394737" w14:textId="77777777" w:rsidR="00FF1699" w:rsidRPr="00B27A4F" w:rsidRDefault="00FF1699" w:rsidP="009817EA">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r>
              <w:rPr>
                <w:sz w:val="20"/>
                <w:szCs w:val="20"/>
              </w:rPr>
              <w:t xml:space="preserve">                                          Hasta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10F00C53" w14:textId="77777777" w:rsidTr="00DC2497">
        <w:tblPrEx>
          <w:shd w:val="clear" w:color="auto" w:fill="auto"/>
        </w:tblPrEx>
        <w:trPr>
          <w:cantSplit/>
          <w:trHeight w:val="417"/>
        </w:trPr>
        <w:tc>
          <w:tcPr>
            <w:tcW w:w="1828" w:type="pct"/>
            <w:shd w:val="clear" w:color="auto" w:fill="auto"/>
            <w:vAlign w:val="center"/>
          </w:tcPr>
          <w:p w14:paraId="0FE5AC80" w14:textId="77777777"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14:paraId="791760F8"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FF1699" w:rsidRPr="00992D96" w14:paraId="75261856" w14:textId="77777777" w:rsidTr="00DC2497">
        <w:tblPrEx>
          <w:shd w:val="clear" w:color="auto" w:fill="auto"/>
        </w:tblPrEx>
        <w:trPr>
          <w:cantSplit/>
          <w:trHeight w:val="422"/>
        </w:trPr>
        <w:tc>
          <w:tcPr>
            <w:tcW w:w="1828" w:type="pct"/>
            <w:shd w:val="clear" w:color="auto" w:fill="auto"/>
            <w:vAlign w:val="center"/>
          </w:tcPr>
          <w:p w14:paraId="641573F0" w14:textId="77777777"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14:paraId="260DA956" w14:textId="77777777" w:rsidR="00FF1699" w:rsidRPr="00B27A4F" w:rsidRDefault="00FF1699" w:rsidP="00ED30B3">
            <w:pPr>
              <w:pStyle w:val="Ttulo2"/>
              <w:jc w:val="both"/>
              <w:rPr>
                <w:sz w:val="20"/>
                <w:szCs w:val="20"/>
              </w:rPr>
            </w:pPr>
            <w:r>
              <w:rPr>
                <w:sz w:val="20"/>
                <w:szCs w:val="20"/>
              </w:rPr>
              <w:t xml:space="preserve">Desde </w:t>
            </w:r>
            <w:r w:rsidR="00FB5B1D">
              <w:rPr>
                <w:sz w:val="20"/>
                <w:szCs w:val="20"/>
              </w:rPr>
              <w:fldChar w:fldCharType="begin">
                <w:ffData>
                  <w:name w:val="Texto4"/>
                  <w:enabled/>
                  <w:calcOnExit w:val="0"/>
                  <w:textInput/>
                </w:ffData>
              </w:fldChar>
            </w:r>
            <w:r w:rsidR="009817EA">
              <w:rPr>
                <w:sz w:val="20"/>
                <w:szCs w:val="20"/>
              </w:rPr>
              <w:instrText xml:space="preserve"> FORMTEXT </w:instrText>
            </w:r>
            <w:r w:rsidR="00FB5B1D">
              <w:rPr>
                <w:sz w:val="20"/>
                <w:szCs w:val="20"/>
              </w:rPr>
            </w:r>
            <w:r w:rsidR="00FB5B1D">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FB5B1D">
              <w:rPr>
                <w:sz w:val="20"/>
                <w:szCs w:val="20"/>
              </w:rPr>
              <w:fldChar w:fldCharType="end"/>
            </w:r>
          </w:p>
        </w:tc>
      </w:tr>
      <w:tr w:rsidR="00FF1699" w:rsidRPr="00992D96" w14:paraId="511A93A6" w14:textId="77777777" w:rsidTr="00DC2497">
        <w:tblPrEx>
          <w:shd w:val="clear" w:color="auto" w:fill="auto"/>
        </w:tblPrEx>
        <w:trPr>
          <w:cantSplit/>
          <w:trHeight w:val="439"/>
        </w:trPr>
        <w:tc>
          <w:tcPr>
            <w:tcW w:w="1828" w:type="pct"/>
            <w:shd w:val="clear" w:color="auto" w:fill="auto"/>
            <w:vAlign w:val="center"/>
          </w:tcPr>
          <w:p w14:paraId="5180A21D" w14:textId="77777777" w:rsidR="00FF1699" w:rsidRDefault="00FF1699" w:rsidP="00ED30B3">
            <w:pPr>
              <w:pStyle w:val="Ttulo2"/>
              <w:jc w:val="both"/>
              <w:rPr>
                <w:sz w:val="20"/>
                <w:szCs w:val="20"/>
              </w:rPr>
            </w:pPr>
            <w:r>
              <w:rPr>
                <w:sz w:val="20"/>
                <w:szCs w:val="20"/>
              </w:rPr>
              <w:t xml:space="preserve">                              Identificación botellero </w:t>
            </w:r>
          </w:p>
        </w:tc>
        <w:tc>
          <w:tcPr>
            <w:tcW w:w="3172" w:type="pct"/>
            <w:gridSpan w:val="5"/>
            <w:shd w:val="clear" w:color="auto" w:fill="FFFFFF"/>
            <w:vAlign w:val="center"/>
          </w:tcPr>
          <w:p w14:paraId="4ED80A93" w14:textId="77777777" w:rsidR="00FF1699" w:rsidRPr="00B27A4F" w:rsidRDefault="00FB5B1D" w:rsidP="00ED30B3">
            <w:pPr>
              <w:pStyle w:val="Ttulo2"/>
              <w:jc w:val="both"/>
              <w:rPr>
                <w:sz w:val="20"/>
                <w:szCs w:val="20"/>
              </w:rPr>
            </w:pPr>
            <w:r>
              <w:rPr>
                <w:sz w:val="20"/>
                <w:szCs w:val="20"/>
              </w:rPr>
              <w:fldChar w:fldCharType="begin">
                <w:ffData>
                  <w:name w:val="Texto4"/>
                  <w:enabled/>
                  <w:calcOnExit w:val="0"/>
                  <w:textInput/>
                </w:ffData>
              </w:fldChar>
            </w:r>
            <w:r w:rsidR="009817EA">
              <w:rPr>
                <w:sz w:val="20"/>
                <w:szCs w:val="20"/>
              </w:rPr>
              <w:instrText xml:space="preserve"> FORMTEXT </w:instrText>
            </w:r>
            <w:r>
              <w:rPr>
                <w:sz w:val="20"/>
                <w:szCs w:val="20"/>
              </w:rPr>
            </w:r>
            <w:r>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Pr>
                <w:sz w:val="20"/>
                <w:szCs w:val="20"/>
              </w:rPr>
              <w:fldChar w:fldCharType="end"/>
            </w:r>
          </w:p>
        </w:tc>
      </w:tr>
      <w:tr w:rsidR="009817EA" w:rsidRPr="00992D96" w14:paraId="4CE839EA" w14:textId="77777777" w:rsidTr="003D44FC">
        <w:tblPrEx>
          <w:shd w:val="clear" w:color="auto" w:fill="auto"/>
        </w:tblPrEx>
        <w:trPr>
          <w:cantSplit/>
          <w:trHeight w:val="455"/>
        </w:trPr>
        <w:tc>
          <w:tcPr>
            <w:tcW w:w="1828" w:type="pct"/>
            <w:vMerge w:val="restart"/>
            <w:shd w:val="clear" w:color="auto" w:fill="auto"/>
            <w:vAlign w:val="center"/>
          </w:tcPr>
          <w:p w14:paraId="039F36E0" w14:textId="62D1E719" w:rsidR="009817EA" w:rsidRDefault="009817EA" w:rsidP="009817EA">
            <w:pPr>
              <w:jc w:val="both"/>
              <w:rPr>
                <w:b/>
                <w:sz w:val="20"/>
                <w:szCs w:val="20"/>
              </w:rPr>
            </w:pPr>
            <w:r w:rsidRPr="00B27A4F">
              <w:rPr>
                <w:b/>
                <w:sz w:val="20"/>
                <w:szCs w:val="20"/>
              </w:rPr>
              <w:t>Parámetros Físico Químicos</w:t>
            </w:r>
          </w:p>
          <w:p w14:paraId="299B8BB7" w14:textId="6F3674BE" w:rsidR="00C3175F" w:rsidRPr="00C3175F" w:rsidRDefault="00C3175F"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0E08F49D" w14:textId="77777777" w:rsidR="009817EA" w:rsidRPr="00B27A4F" w:rsidRDefault="009817EA" w:rsidP="00BD47B5">
            <w:pPr>
              <w:jc w:val="both"/>
              <w:rPr>
                <w:b/>
                <w:sz w:val="20"/>
                <w:szCs w:val="20"/>
              </w:rPr>
            </w:pPr>
          </w:p>
        </w:tc>
        <w:tc>
          <w:tcPr>
            <w:tcW w:w="1758" w:type="pct"/>
            <w:gridSpan w:val="3"/>
            <w:shd w:val="clear" w:color="auto" w:fill="FFFFFF"/>
            <w:vAlign w:val="center"/>
          </w:tcPr>
          <w:p w14:paraId="089CD83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414" w:type="pct"/>
            <w:gridSpan w:val="2"/>
            <w:shd w:val="clear" w:color="auto" w:fill="FFFFFF"/>
          </w:tcPr>
          <w:p w14:paraId="041FA421"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132F2638" w14:textId="77777777" w:rsidTr="003D44FC">
        <w:tblPrEx>
          <w:shd w:val="clear" w:color="auto" w:fill="auto"/>
        </w:tblPrEx>
        <w:trPr>
          <w:cantSplit/>
          <w:trHeight w:val="418"/>
        </w:trPr>
        <w:tc>
          <w:tcPr>
            <w:tcW w:w="1828" w:type="pct"/>
            <w:vMerge/>
            <w:shd w:val="clear" w:color="auto" w:fill="auto"/>
            <w:vAlign w:val="center"/>
          </w:tcPr>
          <w:p w14:paraId="04029B21"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30601A6"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414" w:type="pct"/>
            <w:gridSpan w:val="2"/>
            <w:shd w:val="clear" w:color="auto" w:fill="FFFFFF"/>
          </w:tcPr>
          <w:p w14:paraId="487A3424"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F6161CA" w14:textId="77777777" w:rsidTr="003D44FC">
        <w:tblPrEx>
          <w:shd w:val="clear" w:color="auto" w:fill="auto"/>
        </w:tblPrEx>
        <w:trPr>
          <w:cantSplit/>
          <w:trHeight w:val="421"/>
        </w:trPr>
        <w:tc>
          <w:tcPr>
            <w:tcW w:w="1828" w:type="pct"/>
            <w:vMerge/>
            <w:shd w:val="clear" w:color="auto" w:fill="auto"/>
            <w:vAlign w:val="center"/>
          </w:tcPr>
          <w:p w14:paraId="12D9DD5B"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4B0DA99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14:paraId="662F4B1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0CD08153" w14:textId="77777777" w:rsidTr="003D44FC">
        <w:tblPrEx>
          <w:shd w:val="clear" w:color="auto" w:fill="auto"/>
        </w:tblPrEx>
        <w:trPr>
          <w:cantSplit/>
          <w:trHeight w:val="467"/>
        </w:trPr>
        <w:tc>
          <w:tcPr>
            <w:tcW w:w="1828" w:type="pct"/>
            <w:vMerge/>
            <w:shd w:val="clear" w:color="auto" w:fill="auto"/>
            <w:vAlign w:val="center"/>
          </w:tcPr>
          <w:p w14:paraId="15F15C73"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77467FD" w14:textId="77777777" w:rsidR="009817EA" w:rsidRPr="00B27A4F" w:rsidRDefault="009817EA" w:rsidP="009817EA">
            <w:pPr>
              <w:pStyle w:val="Ttulo2"/>
              <w:jc w:val="both"/>
              <w:rPr>
                <w:b w:val="0"/>
                <w:sz w:val="20"/>
                <w:szCs w:val="20"/>
              </w:rPr>
            </w:pPr>
            <w:r w:rsidRPr="00B27A4F">
              <w:rPr>
                <w:b w:val="0"/>
                <w:sz w:val="20"/>
                <w:szCs w:val="20"/>
              </w:rPr>
              <w:t>Acidez Volátil  (meq/l)</w:t>
            </w:r>
          </w:p>
        </w:tc>
        <w:tc>
          <w:tcPr>
            <w:tcW w:w="1414" w:type="pct"/>
            <w:gridSpan w:val="2"/>
            <w:shd w:val="clear" w:color="auto" w:fill="FFFFFF"/>
          </w:tcPr>
          <w:p w14:paraId="77C6484C"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442DAC21" w14:textId="77777777" w:rsidTr="003D44FC">
        <w:tblPrEx>
          <w:shd w:val="clear" w:color="auto" w:fill="auto"/>
        </w:tblPrEx>
        <w:trPr>
          <w:cantSplit/>
          <w:trHeight w:val="457"/>
        </w:trPr>
        <w:tc>
          <w:tcPr>
            <w:tcW w:w="1828" w:type="pct"/>
            <w:vMerge/>
            <w:shd w:val="clear" w:color="auto" w:fill="auto"/>
            <w:vAlign w:val="center"/>
          </w:tcPr>
          <w:p w14:paraId="35FE0E6A"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6E7BDA5D"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14:paraId="2075042B"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D5D0AD5" w14:textId="77777777" w:rsidTr="003D44FC">
        <w:tblPrEx>
          <w:shd w:val="clear" w:color="auto" w:fill="auto"/>
        </w:tblPrEx>
        <w:trPr>
          <w:cantSplit/>
          <w:trHeight w:val="461"/>
        </w:trPr>
        <w:tc>
          <w:tcPr>
            <w:tcW w:w="1828" w:type="pct"/>
            <w:vMerge/>
            <w:shd w:val="clear" w:color="auto" w:fill="auto"/>
            <w:vAlign w:val="center"/>
          </w:tcPr>
          <w:p w14:paraId="273144E8"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282D46BC" w14:textId="77777777"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Fructosa</w:t>
            </w:r>
            <w:r>
              <w:rPr>
                <w:b w:val="0"/>
                <w:sz w:val="20"/>
                <w:szCs w:val="20"/>
              </w:rPr>
              <w:t xml:space="preserve"> </w:t>
            </w:r>
            <w:r w:rsidRPr="00B27A4F">
              <w:rPr>
                <w:b w:val="0"/>
                <w:sz w:val="20"/>
                <w:szCs w:val="20"/>
              </w:rPr>
              <w:t xml:space="preserve"> (g/l)</w:t>
            </w:r>
          </w:p>
        </w:tc>
        <w:tc>
          <w:tcPr>
            <w:tcW w:w="1414" w:type="pct"/>
            <w:gridSpan w:val="2"/>
            <w:shd w:val="clear" w:color="auto" w:fill="FFFFFF"/>
          </w:tcPr>
          <w:p w14:paraId="6BFF5497"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9817EA" w:rsidRPr="00992D96" w14:paraId="380E7613" w14:textId="77777777" w:rsidTr="003D44FC">
        <w:tblPrEx>
          <w:shd w:val="clear" w:color="auto" w:fill="auto"/>
        </w:tblPrEx>
        <w:trPr>
          <w:cantSplit/>
          <w:trHeight w:val="365"/>
        </w:trPr>
        <w:tc>
          <w:tcPr>
            <w:tcW w:w="1828" w:type="pct"/>
            <w:vMerge/>
            <w:shd w:val="clear" w:color="auto" w:fill="auto"/>
            <w:vAlign w:val="center"/>
          </w:tcPr>
          <w:p w14:paraId="35756F76" w14:textId="77777777" w:rsidR="009817EA" w:rsidRPr="00B27A4F" w:rsidRDefault="009817EA" w:rsidP="009817EA">
            <w:pPr>
              <w:pStyle w:val="Ttulo2"/>
              <w:jc w:val="both"/>
              <w:rPr>
                <w:sz w:val="20"/>
                <w:szCs w:val="20"/>
              </w:rPr>
            </w:pPr>
          </w:p>
        </w:tc>
        <w:tc>
          <w:tcPr>
            <w:tcW w:w="1758" w:type="pct"/>
            <w:gridSpan w:val="3"/>
            <w:shd w:val="clear" w:color="auto" w:fill="FFFFFF"/>
            <w:vAlign w:val="center"/>
          </w:tcPr>
          <w:p w14:paraId="7541D2C9" w14:textId="77777777"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14:paraId="79406FD0" w14:textId="77777777" w:rsidR="009817EA" w:rsidRDefault="00FB5B1D" w:rsidP="009817EA">
            <w:r w:rsidRPr="000E548B">
              <w:rPr>
                <w:sz w:val="20"/>
                <w:szCs w:val="20"/>
              </w:rPr>
              <w:fldChar w:fldCharType="begin">
                <w:ffData>
                  <w:name w:val="Texto4"/>
                  <w:enabled/>
                  <w:calcOnExit w:val="0"/>
                  <w:textInput/>
                </w:ffData>
              </w:fldChar>
            </w:r>
            <w:r w:rsidR="009817EA" w:rsidRPr="000E548B">
              <w:rPr>
                <w:sz w:val="20"/>
                <w:szCs w:val="20"/>
              </w:rPr>
              <w:instrText xml:space="preserve"> FORMTEXT </w:instrText>
            </w:r>
            <w:r w:rsidRPr="000E548B">
              <w:rPr>
                <w:sz w:val="20"/>
                <w:szCs w:val="20"/>
              </w:rPr>
            </w:r>
            <w:r w:rsidRPr="000E548B">
              <w:rPr>
                <w:sz w:val="20"/>
                <w:szCs w:val="20"/>
              </w:rPr>
              <w:fldChar w:fldCharType="separate"/>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009817EA" w:rsidRPr="000E548B">
              <w:rPr>
                <w:noProof/>
                <w:sz w:val="20"/>
                <w:szCs w:val="20"/>
              </w:rPr>
              <w:t> </w:t>
            </w:r>
            <w:r w:rsidRPr="000E548B">
              <w:rPr>
                <w:sz w:val="20"/>
                <w:szCs w:val="20"/>
              </w:rPr>
              <w:fldChar w:fldCharType="end"/>
            </w:r>
          </w:p>
        </w:tc>
      </w:tr>
      <w:tr w:rsidR="00FF1699" w:rsidRPr="00992D96" w14:paraId="69564444" w14:textId="77777777" w:rsidTr="009817EA">
        <w:tblPrEx>
          <w:shd w:val="clear" w:color="auto" w:fill="auto"/>
        </w:tblPrEx>
        <w:trPr>
          <w:cantSplit/>
          <w:trHeight w:val="117"/>
        </w:trPr>
        <w:tc>
          <w:tcPr>
            <w:tcW w:w="1828" w:type="pct"/>
            <w:vMerge w:val="restart"/>
            <w:shd w:val="clear" w:color="auto" w:fill="auto"/>
            <w:vAlign w:val="center"/>
          </w:tcPr>
          <w:p w14:paraId="7D23AD51" w14:textId="586E4F90" w:rsidR="00FF1699" w:rsidRPr="00B27A4F" w:rsidRDefault="00FF1699" w:rsidP="00EA7D9F">
            <w:pPr>
              <w:jc w:val="both"/>
              <w:rPr>
                <w:b/>
                <w:sz w:val="20"/>
                <w:szCs w:val="20"/>
              </w:rPr>
            </w:pPr>
            <w:r w:rsidRPr="00B27A4F">
              <w:rPr>
                <w:b/>
                <w:sz w:val="20"/>
                <w:szCs w:val="20"/>
              </w:rPr>
              <w:t>Parámetros Organolépticos</w:t>
            </w:r>
            <w:r w:rsidR="00EA7D9F">
              <w:rPr>
                <w:b/>
                <w:sz w:val="20"/>
                <w:szCs w:val="20"/>
              </w:rPr>
              <w:t xml:space="preserve"> </w:t>
            </w:r>
          </w:p>
        </w:tc>
        <w:tc>
          <w:tcPr>
            <w:tcW w:w="1057" w:type="pct"/>
            <w:shd w:val="clear" w:color="auto" w:fill="FFFFFF"/>
            <w:vAlign w:val="center"/>
          </w:tcPr>
          <w:p w14:paraId="5CBCE7CC" w14:textId="77777777" w:rsidR="00FF1699" w:rsidRDefault="00FF1699" w:rsidP="00ED30B3">
            <w:pPr>
              <w:pStyle w:val="Ttulo2"/>
              <w:jc w:val="both"/>
              <w:rPr>
                <w:b w:val="0"/>
                <w:sz w:val="20"/>
                <w:szCs w:val="20"/>
              </w:rPr>
            </w:pPr>
          </w:p>
        </w:tc>
        <w:tc>
          <w:tcPr>
            <w:tcW w:w="1060" w:type="pct"/>
            <w:gridSpan w:val="3"/>
            <w:shd w:val="clear" w:color="auto" w:fill="FFFFFF"/>
            <w:vAlign w:val="center"/>
          </w:tcPr>
          <w:p w14:paraId="56156230"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0D64A68E" w14:textId="77777777" w:rsidR="00FF1699" w:rsidRPr="00B27A4F" w:rsidRDefault="00FF1699" w:rsidP="00ED30B3">
            <w:pPr>
              <w:jc w:val="center"/>
              <w:rPr>
                <w:sz w:val="20"/>
                <w:szCs w:val="20"/>
              </w:rPr>
            </w:pPr>
            <w:r>
              <w:rPr>
                <w:sz w:val="20"/>
                <w:szCs w:val="20"/>
              </w:rPr>
              <w:t>NO APTO</w:t>
            </w:r>
          </w:p>
        </w:tc>
      </w:tr>
      <w:tr w:rsidR="009817EA" w:rsidRPr="00992D96" w14:paraId="5F349EE1" w14:textId="77777777" w:rsidTr="00DC2497">
        <w:tblPrEx>
          <w:shd w:val="clear" w:color="auto" w:fill="auto"/>
        </w:tblPrEx>
        <w:trPr>
          <w:cantSplit/>
          <w:trHeight w:val="364"/>
        </w:trPr>
        <w:tc>
          <w:tcPr>
            <w:tcW w:w="1828" w:type="pct"/>
            <w:vMerge/>
            <w:shd w:val="clear" w:color="auto" w:fill="auto"/>
            <w:vAlign w:val="center"/>
          </w:tcPr>
          <w:p w14:paraId="2D85C4C3" w14:textId="77777777" w:rsidR="009817EA" w:rsidRPr="00B27A4F" w:rsidRDefault="009817EA" w:rsidP="009817EA">
            <w:pPr>
              <w:jc w:val="both"/>
              <w:rPr>
                <w:b/>
                <w:sz w:val="20"/>
                <w:szCs w:val="20"/>
              </w:rPr>
            </w:pPr>
          </w:p>
        </w:tc>
        <w:tc>
          <w:tcPr>
            <w:tcW w:w="1057" w:type="pct"/>
            <w:shd w:val="clear" w:color="auto" w:fill="FFFFFF"/>
            <w:vAlign w:val="center"/>
          </w:tcPr>
          <w:p w14:paraId="7FDA416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vAlign w:val="center"/>
          </w:tcPr>
          <w:p w14:paraId="730D1BEF"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58F58D2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47294120" w14:textId="77777777" w:rsidTr="00DC2497">
        <w:tblPrEx>
          <w:shd w:val="clear" w:color="auto" w:fill="auto"/>
        </w:tblPrEx>
        <w:trPr>
          <w:cantSplit/>
          <w:trHeight w:val="395"/>
        </w:trPr>
        <w:tc>
          <w:tcPr>
            <w:tcW w:w="1828" w:type="pct"/>
            <w:vMerge/>
            <w:shd w:val="clear" w:color="auto" w:fill="auto"/>
            <w:vAlign w:val="center"/>
          </w:tcPr>
          <w:p w14:paraId="00C000CC" w14:textId="77777777" w:rsidR="009817EA" w:rsidRPr="00B27A4F" w:rsidRDefault="009817EA" w:rsidP="009817EA">
            <w:pPr>
              <w:jc w:val="both"/>
              <w:rPr>
                <w:b/>
                <w:sz w:val="20"/>
                <w:szCs w:val="20"/>
              </w:rPr>
            </w:pPr>
          </w:p>
        </w:tc>
        <w:tc>
          <w:tcPr>
            <w:tcW w:w="1057" w:type="pct"/>
            <w:shd w:val="clear" w:color="auto" w:fill="FFFFFF"/>
            <w:vAlign w:val="center"/>
          </w:tcPr>
          <w:p w14:paraId="60EB4A8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vAlign w:val="center"/>
          </w:tcPr>
          <w:p w14:paraId="3D9714A1"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67FF45E5"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r w:rsidR="009817EA" w:rsidRPr="00992D96" w14:paraId="17382E0D" w14:textId="77777777" w:rsidTr="00DC2497">
        <w:tblPrEx>
          <w:shd w:val="clear" w:color="auto" w:fill="auto"/>
        </w:tblPrEx>
        <w:trPr>
          <w:cantSplit/>
          <w:trHeight w:val="431"/>
        </w:trPr>
        <w:tc>
          <w:tcPr>
            <w:tcW w:w="1828" w:type="pct"/>
            <w:vMerge/>
            <w:shd w:val="clear" w:color="auto" w:fill="auto"/>
            <w:vAlign w:val="center"/>
          </w:tcPr>
          <w:p w14:paraId="14B447C9" w14:textId="77777777" w:rsidR="009817EA" w:rsidRPr="00B27A4F" w:rsidRDefault="009817EA" w:rsidP="009817EA">
            <w:pPr>
              <w:jc w:val="both"/>
              <w:rPr>
                <w:b/>
                <w:sz w:val="20"/>
                <w:szCs w:val="20"/>
              </w:rPr>
            </w:pPr>
          </w:p>
        </w:tc>
        <w:tc>
          <w:tcPr>
            <w:tcW w:w="1057" w:type="pct"/>
            <w:shd w:val="clear" w:color="auto" w:fill="FFFFFF"/>
            <w:vAlign w:val="center"/>
          </w:tcPr>
          <w:p w14:paraId="6332B7B8"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vAlign w:val="center"/>
          </w:tcPr>
          <w:p w14:paraId="2BBEF58C" w14:textId="77777777" w:rsidR="009817EA" w:rsidRDefault="00FB5B1D" w:rsidP="009817EA">
            <w:r w:rsidRPr="00545539">
              <w:rPr>
                <w:sz w:val="20"/>
                <w:szCs w:val="20"/>
              </w:rPr>
              <w:fldChar w:fldCharType="begin">
                <w:ffData>
                  <w:name w:val="Texto4"/>
                  <w:enabled/>
                  <w:calcOnExit w:val="0"/>
                  <w:textInput/>
                </w:ffData>
              </w:fldChar>
            </w:r>
            <w:r w:rsidR="009817EA" w:rsidRPr="00545539">
              <w:rPr>
                <w:sz w:val="20"/>
                <w:szCs w:val="20"/>
              </w:rPr>
              <w:instrText xml:space="preserve"> FORMTEXT </w:instrText>
            </w:r>
            <w:r w:rsidRPr="00545539">
              <w:rPr>
                <w:sz w:val="20"/>
                <w:szCs w:val="20"/>
              </w:rPr>
            </w:r>
            <w:r w:rsidRPr="00545539">
              <w:rPr>
                <w:sz w:val="20"/>
                <w:szCs w:val="20"/>
              </w:rPr>
              <w:fldChar w:fldCharType="separate"/>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009817EA" w:rsidRPr="00545539">
              <w:rPr>
                <w:noProof/>
                <w:sz w:val="20"/>
                <w:szCs w:val="20"/>
              </w:rPr>
              <w:t> </w:t>
            </w:r>
            <w:r w:rsidRPr="00545539">
              <w:rPr>
                <w:sz w:val="20"/>
                <w:szCs w:val="20"/>
              </w:rPr>
              <w:fldChar w:fldCharType="end"/>
            </w:r>
          </w:p>
        </w:tc>
        <w:tc>
          <w:tcPr>
            <w:tcW w:w="1055" w:type="pct"/>
            <w:shd w:val="clear" w:color="auto" w:fill="FFFFFF"/>
            <w:vAlign w:val="center"/>
          </w:tcPr>
          <w:p w14:paraId="57DEBE52" w14:textId="77777777" w:rsidR="009817EA" w:rsidRDefault="00FB5B1D" w:rsidP="009817EA">
            <w:r w:rsidRPr="00446E95">
              <w:rPr>
                <w:sz w:val="20"/>
                <w:szCs w:val="20"/>
              </w:rPr>
              <w:fldChar w:fldCharType="begin">
                <w:ffData>
                  <w:name w:val="Texto4"/>
                  <w:enabled/>
                  <w:calcOnExit w:val="0"/>
                  <w:textInput/>
                </w:ffData>
              </w:fldChar>
            </w:r>
            <w:r w:rsidR="009817EA" w:rsidRPr="00446E95">
              <w:rPr>
                <w:sz w:val="20"/>
                <w:szCs w:val="20"/>
              </w:rPr>
              <w:instrText xml:space="preserve"> FORMTEXT </w:instrText>
            </w:r>
            <w:r w:rsidRPr="00446E95">
              <w:rPr>
                <w:sz w:val="20"/>
                <w:szCs w:val="20"/>
              </w:rPr>
            </w:r>
            <w:r w:rsidRPr="00446E95">
              <w:rPr>
                <w:sz w:val="20"/>
                <w:szCs w:val="20"/>
              </w:rPr>
              <w:fldChar w:fldCharType="separate"/>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009817EA" w:rsidRPr="00446E95">
              <w:rPr>
                <w:noProof/>
                <w:sz w:val="20"/>
                <w:szCs w:val="20"/>
              </w:rPr>
              <w:t> </w:t>
            </w:r>
            <w:r w:rsidRPr="00446E95">
              <w:rPr>
                <w:sz w:val="20"/>
                <w:szCs w:val="20"/>
              </w:rPr>
              <w:fldChar w:fldCharType="end"/>
            </w:r>
          </w:p>
        </w:tc>
      </w:tr>
    </w:tbl>
    <w:p w14:paraId="7F511BE3" w14:textId="77777777" w:rsidR="00DC2497" w:rsidRDefault="00DC2497" w:rsidP="003D44FC">
      <w:pPr>
        <w:jc w:val="both"/>
        <w:rPr>
          <w:sz w:val="20"/>
          <w:szCs w:val="20"/>
        </w:rPr>
      </w:pPr>
    </w:p>
    <w:p w14:paraId="566E85C8" w14:textId="77777777" w:rsidR="003D44FC" w:rsidRDefault="003D44FC" w:rsidP="003D44FC">
      <w:pPr>
        <w:jc w:val="both"/>
        <w:rPr>
          <w:sz w:val="20"/>
          <w:szCs w:val="20"/>
        </w:rPr>
      </w:pPr>
    </w:p>
    <w:p w14:paraId="690F1B53" w14:textId="77777777" w:rsidR="003D44FC" w:rsidRDefault="003D44FC" w:rsidP="003D44FC">
      <w:pPr>
        <w:jc w:val="both"/>
        <w:rPr>
          <w:sz w:val="20"/>
          <w:szCs w:val="20"/>
        </w:rPr>
      </w:pPr>
    </w:p>
    <w:p w14:paraId="41DCAF2A" w14:textId="77777777" w:rsidR="003D44FC" w:rsidRDefault="003D44FC" w:rsidP="003D44FC">
      <w:pPr>
        <w:jc w:val="both"/>
        <w:rPr>
          <w:sz w:val="20"/>
          <w:szCs w:val="20"/>
        </w:rPr>
      </w:pPr>
    </w:p>
    <w:p w14:paraId="44C46325" w14:textId="77777777" w:rsidR="00A56ABB" w:rsidRDefault="00A56ABB" w:rsidP="003D44FC">
      <w:pPr>
        <w:jc w:val="both"/>
        <w:rPr>
          <w:sz w:val="20"/>
          <w:szCs w:val="20"/>
        </w:rPr>
      </w:pPr>
    </w:p>
    <w:p w14:paraId="3D1C620D" w14:textId="77777777" w:rsidR="00A56ABB" w:rsidRDefault="00A56ABB" w:rsidP="003D44FC">
      <w:pPr>
        <w:jc w:val="both"/>
        <w:rPr>
          <w:sz w:val="20"/>
          <w:szCs w:val="20"/>
        </w:rPr>
      </w:pPr>
    </w:p>
    <w:p w14:paraId="04EA5DE0" w14:textId="77777777" w:rsidR="00A56ABB" w:rsidRDefault="00A56ABB" w:rsidP="003D44FC">
      <w:pPr>
        <w:jc w:val="both"/>
        <w:rPr>
          <w:sz w:val="20"/>
          <w:szCs w:val="20"/>
        </w:rPr>
      </w:pPr>
    </w:p>
    <w:p w14:paraId="2E2002FD" w14:textId="77777777" w:rsidR="00A56ABB" w:rsidRDefault="00A56ABB" w:rsidP="003D44FC">
      <w:pPr>
        <w:jc w:val="both"/>
        <w:rPr>
          <w:sz w:val="20"/>
          <w:szCs w:val="20"/>
        </w:rPr>
      </w:pPr>
    </w:p>
    <w:p w14:paraId="1D1F689F" w14:textId="77777777" w:rsidR="00A56ABB" w:rsidRDefault="00A56ABB" w:rsidP="003D44FC">
      <w:pPr>
        <w:jc w:val="both"/>
        <w:rPr>
          <w:sz w:val="20"/>
          <w:szCs w:val="20"/>
        </w:rPr>
      </w:pPr>
      <w:bookmarkStart w:id="12" w:name="_GoBack"/>
      <w:bookmarkEnd w:id="12"/>
    </w:p>
    <w:p w14:paraId="65A7DBFB" w14:textId="77777777" w:rsidR="00DC2497" w:rsidRPr="003D44FC" w:rsidRDefault="00DC2497" w:rsidP="00FF1699">
      <w:pPr>
        <w:ind w:left="284"/>
        <w:jc w:val="both"/>
        <w:rPr>
          <w:sz w:val="20"/>
          <w:szCs w:val="20"/>
        </w:rPr>
      </w:pPr>
    </w:p>
    <w:tbl>
      <w:tblPr>
        <w:tblpPr w:leftFromText="141" w:rightFromText="141" w:vertAnchor="text" w:tblpX="48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539"/>
        <w:gridCol w:w="1559"/>
        <w:gridCol w:w="2692"/>
      </w:tblGrid>
      <w:tr w:rsidR="003D44FC" w:rsidRPr="003D44FC" w14:paraId="054C050A" w14:textId="77777777" w:rsidTr="003D44FC">
        <w:tc>
          <w:tcPr>
            <w:tcW w:w="10173" w:type="dxa"/>
            <w:gridSpan w:val="4"/>
            <w:tcBorders>
              <w:bottom w:val="single" w:sz="4" w:space="0" w:color="auto"/>
            </w:tcBorders>
            <w:shd w:val="pct10" w:color="auto" w:fill="auto"/>
            <w:vAlign w:val="center"/>
          </w:tcPr>
          <w:p w14:paraId="3283CC93" w14:textId="47B0557F" w:rsidR="003D44FC" w:rsidRPr="00ED66A2" w:rsidRDefault="003D44FC" w:rsidP="003D44FC">
            <w:pPr>
              <w:pStyle w:val="Textoindependiente"/>
              <w:tabs>
                <w:tab w:val="left" w:pos="5580"/>
              </w:tabs>
              <w:spacing w:before="80" w:after="80"/>
              <w:ind w:right="96"/>
              <w:rPr>
                <w:b/>
                <w:smallCaps/>
                <w:sz w:val="24"/>
              </w:rPr>
            </w:pPr>
            <w:r w:rsidRPr="00ED66A2">
              <w:rPr>
                <w:b/>
                <w:smallCaps/>
                <w:sz w:val="24"/>
              </w:rPr>
              <w:lastRenderedPageBreak/>
              <w:t xml:space="preserve">fases de trazabilidad del vino </w:t>
            </w:r>
          </w:p>
        </w:tc>
      </w:tr>
      <w:tr w:rsidR="00DC2497" w:rsidRPr="003D44FC" w14:paraId="4F8FCA90" w14:textId="77777777" w:rsidTr="003D44FC">
        <w:tc>
          <w:tcPr>
            <w:tcW w:w="2383" w:type="dxa"/>
            <w:tcBorders>
              <w:bottom w:val="single" w:sz="4" w:space="0" w:color="auto"/>
            </w:tcBorders>
            <w:shd w:val="pct10" w:color="auto" w:fill="auto"/>
            <w:vAlign w:val="center"/>
          </w:tcPr>
          <w:p w14:paraId="65D7B5E9"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Fecha</w:t>
            </w:r>
          </w:p>
        </w:tc>
        <w:tc>
          <w:tcPr>
            <w:tcW w:w="3539" w:type="dxa"/>
            <w:tcBorders>
              <w:bottom w:val="single" w:sz="4" w:space="0" w:color="auto"/>
            </w:tcBorders>
            <w:shd w:val="pct10" w:color="auto" w:fill="auto"/>
            <w:vAlign w:val="center"/>
          </w:tcPr>
          <w:p w14:paraId="1F6AA45B" w14:textId="77777777" w:rsidR="00DC2497" w:rsidRPr="003D44FC" w:rsidRDefault="00DC2497" w:rsidP="003D44FC">
            <w:pPr>
              <w:pStyle w:val="Textoindependiente"/>
              <w:tabs>
                <w:tab w:val="left" w:pos="5580"/>
              </w:tabs>
              <w:spacing w:before="80" w:after="80"/>
              <w:ind w:right="96"/>
              <w:jc w:val="center"/>
              <w:rPr>
                <w:b/>
                <w:smallCaps/>
                <w:sz w:val="22"/>
              </w:rPr>
            </w:pPr>
            <w:r w:rsidRPr="003D44FC">
              <w:rPr>
                <w:b/>
                <w:smallCaps/>
                <w:sz w:val="22"/>
              </w:rPr>
              <w:t>Movimiento</w:t>
            </w:r>
          </w:p>
        </w:tc>
        <w:tc>
          <w:tcPr>
            <w:tcW w:w="1559" w:type="dxa"/>
            <w:tcBorders>
              <w:bottom w:val="single" w:sz="4" w:space="0" w:color="auto"/>
            </w:tcBorders>
            <w:shd w:val="pct10" w:color="auto" w:fill="auto"/>
            <w:vAlign w:val="center"/>
          </w:tcPr>
          <w:p w14:paraId="5930026F" w14:textId="77777777" w:rsidR="00DC2497" w:rsidRPr="00ED66A2" w:rsidRDefault="00DC2497" w:rsidP="003D44FC">
            <w:pPr>
              <w:pStyle w:val="Textoindependiente"/>
              <w:tabs>
                <w:tab w:val="left" w:pos="5580"/>
              </w:tabs>
              <w:spacing w:before="80" w:after="80"/>
              <w:ind w:right="96"/>
              <w:jc w:val="center"/>
              <w:rPr>
                <w:b/>
                <w:smallCaps/>
                <w:sz w:val="22"/>
                <w:szCs w:val="22"/>
              </w:rPr>
            </w:pPr>
            <w:r w:rsidRPr="00ED66A2">
              <w:rPr>
                <w:b/>
                <w:smallCaps/>
                <w:sz w:val="22"/>
                <w:szCs w:val="22"/>
              </w:rPr>
              <w:t>Volumen</w:t>
            </w:r>
          </w:p>
        </w:tc>
        <w:tc>
          <w:tcPr>
            <w:tcW w:w="2692" w:type="dxa"/>
            <w:tcBorders>
              <w:bottom w:val="single" w:sz="4" w:space="0" w:color="auto"/>
            </w:tcBorders>
            <w:shd w:val="pct10" w:color="auto" w:fill="auto"/>
            <w:vAlign w:val="center"/>
          </w:tcPr>
          <w:p w14:paraId="21DA5230" w14:textId="6AED536E" w:rsidR="00DC2497" w:rsidRPr="003D44FC" w:rsidRDefault="00ED66A2" w:rsidP="003D44FC">
            <w:pPr>
              <w:pStyle w:val="Textoindependiente"/>
              <w:tabs>
                <w:tab w:val="left" w:pos="5580"/>
              </w:tabs>
              <w:spacing w:before="80" w:after="80"/>
              <w:ind w:right="96"/>
              <w:jc w:val="center"/>
              <w:rPr>
                <w:b/>
                <w:smallCaps/>
                <w:sz w:val="22"/>
              </w:rPr>
            </w:pPr>
            <w:r>
              <w:rPr>
                <w:b/>
                <w:smallCaps/>
                <w:sz w:val="22"/>
              </w:rPr>
              <w:t>ubicación</w:t>
            </w:r>
          </w:p>
        </w:tc>
      </w:tr>
      <w:tr w:rsidR="003D44FC" w:rsidRPr="003D44FC" w14:paraId="32472C1E" w14:textId="77777777" w:rsidTr="003D44FC">
        <w:tc>
          <w:tcPr>
            <w:tcW w:w="10173" w:type="dxa"/>
            <w:gridSpan w:val="4"/>
            <w:shd w:val="clear" w:color="auto" w:fill="F2F2F2" w:themeFill="background1" w:themeFillShade="F2"/>
            <w:vAlign w:val="center"/>
          </w:tcPr>
          <w:p w14:paraId="3418B0E6" w14:textId="16A62096"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embotellado </w:t>
            </w:r>
          </w:p>
        </w:tc>
      </w:tr>
      <w:tr w:rsidR="00DC2497" w:rsidRPr="003D44FC" w14:paraId="71D3DBF8" w14:textId="77777777" w:rsidTr="003D44FC">
        <w:tc>
          <w:tcPr>
            <w:tcW w:w="2383" w:type="dxa"/>
            <w:vAlign w:val="center"/>
          </w:tcPr>
          <w:p w14:paraId="6F743617" w14:textId="65A47E85"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584BFD3A" w14:textId="367946F9"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763E710F" w14:textId="025CA02B"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5484483B" w14:textId="5D759186"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7A998BD8" w14:textId="77777777" w:rsidTr="003D44FC">
        <w:tc>
          <w:tcPr>
            <w:tcW w:w="2383" w:type="dxa"/>
            <w:vAlign w:val="center"/>
          </w:tcPr>
          <w:p w14:paraId="67AA9F72" w14:textId="30DE0010"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17B3B70D" w14:textId="4FE8CBC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64823102" w14:textId="1A086A75"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19EF7E9" w14:textId="7296B0C5" w:rsidR="00DC2497" w:rsidRPr="003D44FC" w:rsidRDefault="00DC2497" w:rsidP="003D44FC">
            <w:pPr>
              <w:pStyle w:val="Textoindependiente"/>
              <w:tabs>
                <w:tab w:val="left" w:pos="5580"/>
              </w:tabs>
              <w:spacing w:before="80" w:after="80"/>
              <w:ind w:right="96"/>
              <w:jc w:val="center"/>
              <w:rPr>
                <w:b/>
                <w:smallCaps/>
                <w:sz w:val="22"/>
              </w:rPr>
            </w:pPr>
          </w:p>
        </w:tc>
      </w:tr>
      <w:tr w:rsidR="00DC2497" w:rsidRPr="003D44FC" w14:paraId="54D9E475" w14:textId="77777777" w:rsidTr="003D44FC">
        <w:tc>
          <w:tcPr>
            <w:tcW w:w="2383" w:type="dxa"/>
            <w:vAlign w:val="center"/>
          </w:tcPr>
          <w:p w14:paraId="6F96D461" w14:textId="2872413D" w:rsidR="00DC2497" w:rsidRPr="003D44FC" w:rsidRDefault="00DC2497" w:rsidP="003D44FC">
            <w:pPr>
              <w:pStyle w:val="Textoindependiente"/>
              <w:tabs>
                <w:tab w:val="left" w:pos="5580"/>
              </w:tabs>
              <w:spacing w:before="80" w:after="80"/>
              <w:ind w:right="96"/>
              <w:jc w:val="center"/>
              <w:rPr>
                <w:b/>
                <w:smallCaps/>
                <w:sz w:val="22"/>
              </w:rPr>
            </w:pPr>
          </w:p>
        </w:tc>
        <w:tc>
          <w:tcPr>
            <w:tcW w:w="3539" w:type="dxa"/>
            <w:vAlign w:val="center"/>
          </w:tcPr>
          <w:p w14:paraId="085E7145" w14:textId="0A423184" w:rsidR="00DC2497" w:rsidRPr="003D44FC" w:rsidRDefault="00DC2497" w:rsidP="003D44FC">
            <w:pPr>
              <w:pStyle w:val="Textoindependiente"/>
              <w:tabs>
                <w:tab w:val="left" w:pos="5580"/>
              </w:tabs>
              <w:spacing w:before="80" w:after="80"/>
              <w:ind w:right="96"/>
              <w:jc w:val="center"/>
              <w:rPr>
                <w:b/>
                <w:smallCaps/>
                <w:sz w:val="22"/>
              </w:rPr>
            </w:pPr>
          </w:p>
        </w:tc>
        <w:tc>
          <w:tcPr>
            <w:tcW w:w="1559" w:type="dxa"/>
            <w:vAlign w:val="center"/>
          </w:tcPr>
          <w:p w14:paraId="2A2C2A6D" w14:textId="72DFAECF" w:rsidR="00DC2497" w:rsidRPr="003D44FC" w:rsidRDefault="00DC2497" w:rsidP="003D44FC">
            <w:pPr>
              <w:pStyle w:val="Textoindependiente"/>
              <w:tabs>
                <w:tab w:val="left" w:pos="5580"/>
              </w:tabs>
              <w:spacing w:before="80" w:after="80"/>
              <w:ind w:right="96"/>
              <w:jc w:val="center"/>
              <w:rPr>
                <w:b/>
                <w:smallCaps/>
                <w:sz w:val="22"/>
              </w:rPr>
            </w:pPr>
          </w:p>
        </w:tc>
        <w:tc>
          <w:tcPr>
            <w:tcW w:w="2692" w:type="dxa"/>
            <w:vAlign w:val="center"/>
          </w:tcPr>
          <w:p w14:paraId="7B646093" w14:textId="4FB521D4" w:rsidR="00DC2497" w:rsidRPr="003D44FC" w:rsidRDefault="00DC2497" w:rsidP="003D44FC">
            <w:pPr>
              <w:pStyle w:val="Textoindependiente"/>
              <w:tabs>
                <w:tab w:val="left" w:pos="5580"/>
              </w:tabs>
              <w:spacing w:before="80" w:after="80"/>
              <w:ind w:right="96"/>
              <w:jc w:val="center"/>
              <w:rPr>
                <w:b/>
                <w:smallCaps/>
                <w:sz w:val="22"/>
                <w:lang w:val="en-GB"/>
              </w:rPr>
            </w:pPr>
          </w:p>
        </w:tc>
      </w:tr>
      <w:tr w:rsidR="003D44FC" w:rsidRPr="003D44FC" w14:paraId="0F4391F4" w14:textId="77777777" w:rsidTr="003D44FC">
        <w:tc>
          <w:tcPr>
            <w:tcW w:w="2383" w:type="dxa"/>
            <w:vAlign w:val="center"/>
          </w:tcPr>
          <w:p w14:paraId="7326C9A4"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3539" w:type="dxa"/>
            <w:vAlign w:val="center"/>
          </w:tcPr>
          <w:p w14:paraId="32128740"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1559" w:type="dxa"/>
            <w:vAlign w:val="center"/>
          </w:tcPr>
          <w:p w14:paraId="0BDB60AB" w14:textId="77777777" w:rsidR="003D44FC" w:rsidRPr="003D44FC" w:rsidRDefault="003D44FC" w:rsidP="003D44FC">
            <w:pPr>
              <w:pStyle w:val="Textoindependiente"/>
              <w:tabs>
                <w:tab w:val="left" w:pos="5580"/>
              </w:tabs>
              <w:spacing w:before="80" w:after="80"/>
              <w:ind w:right="96"/>
              <w:jc w:val="center"/>
              <w:rPr>
                <w:b/>
                <w:smallCaps/>
                <w:sz w:val="22"/>
              </w:rPr>
            </w:pPr>
          </w:p>
        </w:tc>
        <w:tc>
          <w:tcPr>
            <w:tcW w:w="2692" w:type="dxa"/>
            <w:vAlign w:val="center"/>
          </w:tcPr>
          <w:p w14:paraId="7A183F5B" w14:textId="77777777" w:rsidR="003D44FC" w:rsidRPr="003D44FC" w:rsidRDefault="003D44FC" w:rsidP="003D44FC">
            <w:pPr>
              <w:pStyle w:val="Textoindependiente"/>
              <w:tabs>
                <w:tab w:val="left" w:pos="5580"/>
              </w:tabs>
              <w:spacing w:before="80" w:after="80"/>
              <w:ind w:right="96"/>
              <w:jc w:val="center"/>
              <w:rPr>
                <w:b/>
                <w:smallCaps/>
                <w:sz w:val="22"/>
                <w:lang w:val="en-GB"/>
              </w:rPr>
            </w:pPr>
          </w:p>
        </w:tc>
      </w:tr>
      <w:tr w:rsidR="003D44FC" w:rsidRPr="003D44FC" w14:paraId="5D6110CC" w14:textId="77777777" w:rsidTr="003D44FC">
        <w:tc>
          <w:tcPr>
            <w:tcW w:w="10173" w:type="dxa"/>
            <w:gridSpan w:val="4"/>
            <w:shd w:val="clear" w:color="auto" w:fill="F2F2F2" w:themeFill="background1" w:themeFillShade="F2"/>
            <w:vAlign w:val="center"/>
          </w:tcPr>
          <w:p w14:paraId="4832BBF2" w14:textId="724AF385" w:rsidR="003D44FC" w:rsidRPr="003D44FC" w:rsidRDefault="003D44FC" w:rsidP="003D44FC">
            <w:pPr>
              <w:pStyle w:val="Textoindependiente"/>
              <w:tabs>
                <w:tab w:val="left" w:pos="5580"/>
              </w:tabs>
              <w:spacing w:before="80" w:after="80"/>
              <w:ind w:right="96"/>
              <w:rPr>
                <w:b/>
                <w:smallCaps/>
                <w:sz w:val="22"/>
              </w:rPr>
            </w:pPr>
            <w:r>
              <w:rPr>
                <w:b/>
                <w:smallCaps/>
                <w:sz w:val="22"/>
              </w:rPr>
              <w:t xml:space="preserve">envejecimiento </w:t>
            </w:r>
          </w:p>
        </w:tc>
      </w:tr>
      <w:tr w:rsidR="00DC2497" w14:paraId="75990684" w14:textId="77777777" w:rsidTr="003D44FC">
        <w:tc>
          <w:tcPr>
            <w:tcW w:w="2383" w:type="dxa"/>
            <w:vAlign w:val="center"/>
          </w:tcPr>
          <w:p w14:paraId="6FCE52CD" w14:textId="286EF504"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94B6381" w14:textId="1EC937D0"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C352E65" w14:textId="1B336C2A"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F41AD0F" w14:textId="3EC4B3D3"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2092C40" w14:textId="77777777" w:rsidTr="003D44FC">
        <w:tc>
          <w:tcPr>
            <w:tcW w:w="2383" w:type="dxa"/>
            <w:vAlign w:val="center"/>
          </w:tcPr>
          <w:p w14:paraId="0A9BEFA4"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B451975"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4EE5DC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79108BF"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DC2497" w14:paraId="6072C8D8" w14:textId="77777777" w:rsidTr="003D44FC">
        <w:tc>
          <w:tcPr>
            <w:tcW w:w="2383" w:type="dxa"/>
            <w:vAlign w:val="center"/>
          </w:tcPr>
          <w:p w14:paraId="14F37B2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BC944B6"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35DF260"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6283B2B"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649BBE62" w14:textId="77777777" w:rsidTr="003D44FC">
        <w:tc>
          <w:tcPr>
            <w:tcW w:w="2383" w:type="dxa"/>
            <w:vAlign w:val="center"/>
          </w:tcPr>
          <w:p w14:paraId="7EF411C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745BEFC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60B099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707C1E1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67676A48" w14:textId="77777777" w:rsidTr="003D44FC">
        <w:tc>
          <w:tcPr>
            <w:tcW w:w="10173" w:type="dxa"/>
            <w:gridSpan w:val="4"/>
            <w:shd w:val="clear" w:color="auto" w:fill="F2F2F2" w:themeFill="background1" w:themeFillShade="F2"/>
            <w:vAlign w:val="center"/>
          </w:tcPr>
          <w:p w14:paraId="196589E2" w14:textId="69D22567" w:rsidR="003D44FC" w:rsidRDefault="003D44FC" w:rsidP="003D44FC">
            <w:pPr>
              <w:pStyle w:val="Textoindependiente"/>
              <w:tabs>
                <w:tab w:val="left" w:pos="5580"/>
              </w:tabs>
              <w:spacing w:before="80" w:after="80"/>
              <w:ind w:right="96"/>
              <w:rPr>
                <w:rFonts w:ascii="Arial Narrow" w:hAnsi="Arial Narrow"/>
                <w:b/>
                <w:smallCaps/>
                <w:sz w:val="22"/>
              </w:rPr>
            </w:pPr>
            <w:r>
              <w:rPr>
                <w:b/>
                <w:smallCaps/>
                <w:sz w:val="22"/>
              </w:rPr>
              <w:t xml:space="preserve">vinificación </w:t>
            </w:r>
          </w:p>
        </w:tc>
      </w:tr>
      <w:tr w:rsidR="00DC2497" w14:paraId="4942886A" w14:textId="77777777" w:rsidTr="003D44FC">
        <w:tc>
          <w:tcPr>
            <w:tcW w:w="2383" w:type="dxa"/>
            <w:vAlign w:val="center"/>
          </w:tcPr>
          <w:p w14:paraId="05653B6E"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A59453"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4637F1D1"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6B44CB92" w14:textId="77777777" w:rsidR="00DC2497" w:rsidRDefault="00DC2497" w:rsidP="003D44FC">
            <w:pPr>
              <w:pStyle w:val="Textoindependiente"/>
              <w:tabs>
                <w:tab w:val="left" w:pos="5580"/>
              </w:tabs>
              <w:spacing w:before="80" w:after="80"/>
              <w:ind w:right="96"/>
              <w:jc w:val="center"/>
              <w:rPr>
                <w:rFonts w:ascii="Arial Narrow" w:hAnsi="Arial Narrow"/>
                <w:b/>
                <w:smallCaps/>
                <w:sz w:val="22"/>
              </w:rPr>
            </w:pPr>
          </w:p>
        </w:tc>
      </w:tr>
      <w:tr w:rsidR="003D44FC" w14:paraId="7584097C" w14:textId="77777777" w:rsidTr="003D44FC">
        <w:tc>
          <w:tcPr>
            <w:tcW w:w="2383" w:type="dxa"/>
            <w:vAlign w:val="center"/>
          </w:tcPr>
          <w:p w14:paraId="7FE3CAF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60EDDF9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0A75B8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F6F224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58161D27" w14:textId="77777777" w:rsidTr="003D44FC">
        <w:tc>
          <w:tcPr>
            <w:tcW w:w="2383" w:type="dxa"/>
            <w:vAlign w:val="center"/>
          </w:tcPr>
          <w:p w14:paraId="32703E8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71C5C33"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3609D41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321B303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40B93F7" w14:textId="77777777" w:rsidTr="003D44FC">
        <w:tc>
          <w:tcPr>
            <w:tcW w:w="2383" w:type="dxa"/>
            <w:vAlign w:val="center"/>
          </w:tcPr>
          <w:p w14:paraId="7A86D1F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13275EF"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27E30D1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C7A1F3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A5C8036" w14:textId="77777777" w:rsidTr="003D44FC">
        <w:tc>
          <w:tcPr>
            <w:tcW w:w="10173" w:type="dxa"/>
            <w:gridSpan w:val="4"/>
            <w:shd w:val="clear" w:color="auto" w:fill="F2F2F2" w:themeFill="background1" w:themeFillShade="F2"/>
            <w:vAlign w:val="center"/>
          </w:tcPr>
          <w:p w14:paraId="32282D3E" w14:textId="2D1E5272" w:rsidR="003D44FC" w:rsidRDefault="003D44FC" w:rsidP="003D44FC">
            <w:pPr>
              <w:pStyle w:val="Textoindependiente"/>
              <w:tabs>
                <w:tab w:val="left" w:pos="5580"/>
              </w:tabs>
              <w:spacing w:before="80" w:after="80"/>
              <w:ind w:right="96"/>
              <w:rPr>
                <w:rFonts w:ascii="Arial Narrow" w:hAnsi="Arial Narrow"/>
                <w:b/>
                <w:smallCaps/>
                <w:sz w:val="22"/>
              </w:rPr>
            </w:pPr>
            <w:r w:rsidRPr="003D44FC">
              <w:rPr>
                <w:b/>
                <w:smallCaps/>
                <w:sz w:val="22"/>
              </w:rPr>
              <w:t>entrada de uva</w:t>
            </w:r>
            <w:r>
              <w:rPr>
                <w:rFonts w:ascii="Arial Narrow" w:hAnsi="Arial Narrow"/>
                <w:b/>
                <w:smallCaps/>
                <w:sz w:val="22"/>
              </w:rPr>
              <w:t xml:space="preserve"> </w:t>
            </w:r>
          </w:p>
        </w:tc>
      </w:tr>
      <w:tr w:rsidR="003D44FC" w14:paraId="3347CD07" w14:textId="77777777" w:rsidTr="003D44FC">
        <w:tc>
          <w:tcPr>
            <w:tcW w:w="2383" w:type="dxa"/>
            <w:vAlign w:val="center"/>
          </w:tcPr>
          <w:p w14:paraId="4297DC9D"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56F7591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6A2189F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23B6B4E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1E161FD2" w14:textId="77777777" w:rsidTr="003D44FC">
        <w:tc>
          <w:tcPr>
            <w:tcW w:w="2383" w:type="dxa"/>
            <w:vAlign w:val="center"/>
          </w:tcPr>
          <w:p w14:paraId="1BA4869C"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11CCDD46"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7B518EA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02DAC722"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47B0BD3A" w14:textId="77777777" w:rsidTr="003D44FC">
        <w:tc>
          <w:tcPr>
            <w:tcW w:w="2383" w:type="dxa"/>
            <w:vAlign w:val="center"/>
          </w:tcPr>
          <w:p w14:paraId="25756E59"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5170F8B"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00BC1EB8"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4BF31671"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r w:rsidR="003D44FC" w14:paraId="03E7877B" w14:textId="77777777" w:rsidTr="003D44FC">
        <w:tc>
          <w:tcPr>
            <w:tcW w:w="2383" w:type="dxa"/>
            <w:vAlign w:val="center"/>
          </w:tcPr>
          <w:p w14:paraId="28109FBA"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3539" w:type="dxa"/>
            <w:vAlign w:val="center"/>
          </w:tcPr>
          <w:p w14:paraId="20CC6CD4"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1559" w:type="dxa"/>
            <w:vAlign w:val="center"/>
          </w:tcPr>
          <w:p w14:paraId="5D77B4B7"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c>
          <w:tcPr>
            <w:tcW w:w="2692" w:type="dxa"/>
            <w:vAlign w:val="center"/>
          </w:tcPr>
          <w:p w14:paraId="545CB70E" w14:textId="77777777" w:rsidR="003D44FC" w:rsidRDefault="003D44FC" w:rsidP="003D44FC">
            <w:pPr>
              <w:pStyle w:val="Textoindependiente"/>
              <w:tabs>
                <w:tab w:val="left" w:pos="5580"/>
              </w:tabs>
              <w:spacing w:before="80" w:after="80"/>
              <w:ind w:right="96"/>
              <w:jc w:val="center"/>
              <w:rPr>
                <w:rFonts w:ascii="Arial Narrow" w:hAnsi="Arial Narrow"/>
                <w:b/>
                <w:smallCaps/>
                <w:sz w:val="22"/>
              </w:rPr>
            </w:pPr>
          </w:p>
        </w:tc>
      </w:tr>
    </w:tbl>
    <w:p w14:paraId="73AF2A96" w14:textId="77777777" w:rsidR="00DC2497" w:rsidRDefault="00DC2497" w:rsidP="00FF1699">
      <w:pPr>
        <w:ind w:left="284"/>
        <w:jc w:val="both"/>
        <w:rPr>
          <w:sz w:val="20"/>
          <w:szCs w:val="20"/>
        </w:rPr>
      </w:pPr>
    </w:p>
    <w:p w14:paraId="4045AEE9" w14:textId="77777777" w:rsidR="00DC2497" w:rsidRDefault="00DC2497" w:rsidP="003D44FC">
      <w:pPr>
        <w:jc w:val="both"/>
        <w:rPr>
          <w:sz w:val="20"/>
          <w:szCs w:val="20"/>
        </w:rPr>
      </w:pPr>
    </w:p>
    <w:p w14:paraId="5F477353" w14:textId="0E57513E" w:rsidR="00621327" w:rsidRDefault="00FF1699" w:rsidP="003D44FC">
      <w:pPr>
        <w:jc w:val="both"/>
        <w:rPr>
          <w:sz w:val="20"/>
          <w:szCs w:val="20"/>
        </w:rPr>
      </w:pPr>
      <w:r w:rsidRPr="00521005">
        <w:rPr>
          <w:sz w:val="20"/>
          <w:szCs w:val="20"/>
        </w:rPr>
        <w:t>Con esta comunicación el operador declara el cumplimiento con el Pliego de Condiciones al que se acoge en lo relativo a los parámetros declarados</w:t>
      </w:r>
      <w:r w:rsidR="00621327" w:rsidRPr="00621327">
        <w:rPr>
          <w:sz w:val="20"/>
          <w:szCs w:val="20"/>
        </w:rPr>
        <w:t xml:space="preserve"> </w:t>
      </w:r>
      <w:r w:rsidR="00621327">
        <w:rPr>
          <w:sz w:val="20"/>
          <w:szCs w:val="20"/>
        </w:rPr>
        <w:t xml:space="preserve">y se compromete a conservar una muestra de 6 botellas </w:t>
      </w:r>
      <w:r w:rsidR="00DC2497">
        <w:rPr>
          <w:sz w:val="20"/>
          <w:szCs w:val="20"/>
        </w:rPr>
        <w:t xml:space="preserve">etiquetadas de cada partida apta durante al menos al año siguiente de su comercialización. </w:t>
      </w:r>
    </w:p>
    <w:p w14:paraId="1C8E9104" w14:textId="77777777" w:rsidR="00DC2497" w:rsidRDefault="00DC2497" w:rsidP="00FF1699">
      <w:pPr>
        <w:ind w:left="284"/>
        <w:jc w:val="both"/>
        <w:rPr>
          <w:sz w:val="20"/>
          <w:szCs w:val="20"/>
        </w:rPr>
      </w:pPr>
    </w:p>
    <w:p w14:paraId="260280D6" w14:textId="07D36E55" w:rsidR="00FF1699" w:rsidRDefault="00FF1699" w:rsidP="00C92470">
      <w:pPr>
        <w:jc w:val="both"/>
        <w:rPr>
          <w:sz w:val="20"/>
          <w:szCs w:val="20"/>
        </w:rPr>
      </w:pPr>
    </w:p>
    <w:p w14:paraId="553C7869" w14:textId="77777777" w:rsidR="00C92470" w:rsidRPr="00521005" w:rsidRDefault="00C92470" w:rsidP="00C92470">
      <w:pPr>
        <w:jc w:val="both"/>
        <w:rPr>
          <w:sz w:val="20"/>
          <w:szCs w:val="20"/>
        </w:rPr>
      </w:pPr>
    </w:p>
    <w:p w14:paraId="49154FB5" w14:textId="77777777" w:rsidR="009817EA" w:rsidRDefault="009817EA" w:rsidP="009817EA">
      <w:pPr>
        <w:jc w:val="right"/>
        <w:rPr>
          <w:sz w:val="20"/>
          <w:szCs w:val="20"/>
        </w:rPr>
      </w:pPr>
      <w:r w:rsidRPr="00992D96">
        <w:rPr>
          <w:sz w:val="22"/>
        </w:rPr>
        <w:t>En</w:t>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 a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sidRPr="00992D96">
        <w:rPr>
          <w:sz w:val="22"/>
        </w:rPr>
        <w:t xml:space="preserve">de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r>
        <w:rPr>
          <w:sz w:val="22"/>
        </w:rPr>
        <w:t xml:space="preserve"> de 20</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519FB4E9" w14:textId="77777777" w:rsidR="00D554D6" w:rsidRDefault="00D554D6" w:rsidP="009817EA">
      <w:pPr>
        <w:jc w:val="right"/>
        <w:rPr>
          <w:sz w:val="20"/>
          <w:szCs w:val="20"/>
        </w:rPr>
      </w:pPr>
    </w:p>
    <w:p w14:paraId="76EC2688" w14:textId="77777777" w:rsidR="009817EA" w:rsidRDefault="009817EA" w:rsidP="009817EA">
      <w:pPr>
        <w:jc w:val="right"/>
        <w:rPr>
          <w:sz w:val="22"/>
        </w:rPr>
      </w:pPr>
    </w:p>
    <w:p w14:paraId="5C8F3214" w14:textId="420F6584" w:rsidR="009817EA" w:rsidRDefault="00FB5B1D" w:rsidP="009817EA">
      <w:pPr>
        <w:jc w:val="center"/>
        <w:rPr>
          <w:sz w:val="22"/>
        </w:rPr>
      </w:pPr>
      <w:r>
        <w:object w:dxaOrig="225" w:dyaOrig="225" w14:anchorId="7E898010">
          <v:shape id="_x0000_i1031" type="#_x0000_t75" style="width:165.5pt;height:52.65pt" o:ole="">
            <v:imagedata r:id="rId15" o:title=""/>
          </v:shape>
          <w:control r:id="rId16" w:name="TextBox3" w:shapeid="_x0000_i1031"/>
        </w:object>
      </w:r>
    </w:p>
    <w:p w14:paraId="7C812113" w14:textId="77777777"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sidR="00FB5B1D">
        <w:rPr>
          <w:sz w:val="20"/>
          <w:szCs w:val="20"/>
        </w:rPr>
        <w:fldChar w:fldCharType="begin">
          <w:ffData>
            <w:name w:val="Texto4"/>
            <w:enabled/>
            <w:calcOnExit w:val="0"/>
            <w:textInput/>
          </w:ffData>
        </w:fldChar>
      </w:r>
      <w:r>
        <w:rPr>
          <w:sz w:val="20"/>
          <w:szCs w:val="20"/>
        </w:rPr>
        <w:instrText xml:space="preserve"> FORMTEXT </w:instrText>
      </w:r>
      <w:r w:rsidR="00FB5B1D">
        <w:rPr>
          <w:sz w:val="20"/>
          <w:szCs w:val="20"/>
        </w:rPr>
      </w:r>
      <w:r w:rsidR="00FB5B1D">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FB5B1D">
        <w:rPr>
          <w:sz w:val="20"/>
          <w:szCs w:val="20"/>
        </w:rPr>
        <w:fldChar w:fldCharType="end"/>
      </w:r>
    </w:p>
    <w:p w14:paraId="00DEC0C1" w14:textId="77777777"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6CD6" w14:textId="77777777" w:rsidR="00DC2497" w:rsidRDefault="00DC2497">
      <w:r>
        <w:separator/>
      </w:r>
    </w:p>
  </w:endnote>
  <w:endnote w:type="continuationSeparator" w:id="0">
    <w:p w14:paraId="124AFD13" w14:textId="77777777" w:rsidR="00DC2497" w:rsidRDefault="00DC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A9CCB" w14:textId="05B8F3CC" w:rsidR="00DC2497" w:rsidRDefault="00DC2497">
    <w:pPr>
      <w:pStyle w:val="Piedepgina"/>
      <w:rPr>
        <w:sz w:val="18"/>
        <w:szCs w:val="18"/>
      </w:rPr>
    </w:pPr>
    <w:r>
      <w:rPr>
        <w:sz w:val="18"/>
        <w:szCs w:val="18"/>
      </w:rPr>
      <w:t>F</w:t>
    </w:r>
    <w:r w:rsidR="0046402E">
      <w:rPr>
        <w:sz w:val="18"/>
        <w:szCs w:val="18"/>
      </w:rPr>
      <w:t>435-10</w:t>
    </w:r>
    <w:r w:rsidRPr="0021166A">
      <w:rPr>
        <w:sz w:val="18"/>
        <w:szCs w:val="18"/>
      </w:rPr>
      <w:t>-Cuestionario Vi</w:t>
    </w:r>
    <w:r>
      <w:rPr>
        <w:sz w:val="18"/>
        <w:szCs w:val="18"/>
      </w:rPr>
      <w:t>nos DOP-IGP-VAR CYL</w:t>
    </w:r>
    <w:r w:rsidRPr="0021166A">
      <w:rPr>
        <w:sz w:val="18"/>
        <w:szCs w:val="18"/>
      </w:rPr>
      <w:t xml:space="preserve">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A56ABB">
      <w:rPr>
        <w:noProof/>
        <w:sz w:val="18"/>
        <w:szCs w:val="18"/>
      </w:rPr>
      <w:t>4</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A56ABB">
      <w:rPr>
        <w:noProof/>
        <w:sz w:val="18"/>
        <w:szCs w:val="18"/>
      </w:rPr>
      <w:t>7</w:t>
    </w:r>
    <w:r w:rsidRPr="0021166A">
      <w:rPr>
        <w:sz w:val="18"/>
        <w:szCs w:val="18"/>
      </w:rPr>
      <w:fldChar w:fldCharType="end"/>
    </w:r>
  </w:p>
  <w:p w14:paraId="334DDDF4" w14:textId="77777777" w:rsidR="00DC2497" w:rsidRPr="0021166A" w:rsidRDefault="00DC2497">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DB9FB" w14:textId="77777777" w:rsidR="00DC2497" w:rsidRDefault="00DC2497">
      <w:r>
        <w:separator/>
      </w:r>
    </w:p>
  </w:footnote>
  <w:footnote w:type="continuationSeparator" w:id="0">
    <w:p w14:paraId="25BA423A" w14:textId="77777777" w:rsidR="00DC2497" w:rsidRDefault="00DC2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D6CB" w14:textId="77777777" w:rsidR="00DC2497" w:rsidRPr="00602E48" w:rsidRDefault="00DC2497"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01F80E69" wp14:editId="244D79A2">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anchor>
      </w:drawing>
    </w:r>
    <w:r>
      <w:rPr>
        <w:rFonts w:ascii="Arial" w:hAnsi="Arial" w:cs="Arial"/>
        <w:b/>
        <w:bCs/>
        <w:sz w:val="32"/>
      </w:rPr>
      <w:t>SOHISCERT</w:t>
    </w:r>
    <w:r>
      <w:rPr>
        <w:rFonts w:ascii="Arial" w:hAnsi="Arial" w:cs="Arial"/>
        <w:b/>
        <w:bCs/>
        <w:sz w:val="32"/>
      </w:rPr>
      <w:tab/>
    </w:r>
  </w:p>
  <w:p w14:paraId="4A1C09A7" w14:textId="77777777" w:rsidR="00DC2497" w:rsidRPr="0021166A" w:rsidRDefault="00DC2497">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C6F2AB96"/>
    <w:lvl w:ilvl="0" w:tplc="09AC4ED8">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B4B6D99"/>
    <w:multiLevelType w:val="hybridMultilevel"/>
    <w:tmpl w:val="C5FCDFEC"/>
    <w:lvl w:ilvl="0" w:tplc="2C56607C">
      <w:start w:val="112"/>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707B73"/>
    <w:multiLevelType w:val="hybridMultilevel"/>
    <w:tmpl w:val="92C4EBBE"/>
    <w:lvl w:ilvl="0" w:tplc="2C56607C">
      <w:start w:val="1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4"/>
  </w:num>
  <w:num w:numId="6">
    <w:abstractNumId w:val="9"/>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
  <w:rsids>
    <w:rsidRoot w:val="00FD2AD2"/>
    <w:rsid w:val="000024DB"/>
    <w:rsid w:val="000038FE"/>
    <w:rsid w:val="0000670A"/>
    <w:rsid w:val="00036A23"/>
    <w:rsid w:val="00037DC1"/>
    <w:rsid w:val="000444E0"/>
    <w:rsid w:val="00045FF1"/>
    <w:rsid w:val="000539A1"/>
    <w:rsid w:val="00081CBA"/>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8653A"/>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44FC"/>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402E"/>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C0BF7"/>
    <w:rsid w:val="005D6532"/>
    <w:rsid w:val="005E0D7A"/>
    <w:rsid w:val="005E6593"/>
    <w:rsid w:val="00602302"/>
    <w:rsid w:val="00602E48"/>
    <w:rsid w:val="00603A95"/>
    <w:rsid w:val="00611FFB"/>
    <w:rsid w:val="00612695"/>
    <w:rsid w:val="00621327"/>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164A8"/>
    <w:rsid w:val="00916CCC"/>
    <w:rsid w:val="0092262D"/>
    <w:rsid w:val="009421E9"/>
    <w:rsid w:val="00946398"/>
    <w:rsid w:val="009500F6"/>
    <w:rsid w:val="009649DE"/>
    <w:rsid w:val="009754E1"/>
    <w:rsid w:val="00977D31"/>
    <w:rsid w:val="009817EA"/>
    <w:rsid w:val="00982D45"/>
    <w:rsid w:val="00987DB6"/>
    <w:rsid w:val="00992D96"/>
    <w:rsid w:val="00994B47"/>
    <w:rsid w:val="00995DD0"/>
    <w:rsid w:val="009A066C"/>
    <w:rsid w:val="009B2176"/>
    <w:rsid w:val="009B494D"/>
    <w:rsid w:val="009C3133"/>
    <w:rsid w:val="009D6444"/>
    <w:rsid w:val="009E1D07"/>
    <w:rsid w:val="009E4210"/>
    <w:rsid w:val="009E57EF"/>
    <w:rsid w:val="009F3F00"/>
    <w:rsid w:val="00A36319"/>
    <w:rsid w:val="00A450F0"/>
    <w:rsid w:val="00A459BE"/>
    <w:rsid w:val="00A505B8"/>
    <w:rsid w:val="00A56ABB"/>
    <w:rsid w:val="00A67AD2"/>
    <w:rsid w:val="00A75714"/>
    <w:rsid w:val="00A75B57"/>
    <w:rsid w:val="00A85FDB"/>
    <w:rsid w:val="00A8758A"/>
    <w:rsid w:val="00AB2234"/>
    <w:rsid w:val="00AB2C15"/>
    <w:rsid w:val="00AB3F9B"/>
    <w:rsid w:val="00AB566D"/>
    <w:rsid w:val="00AC2272"/>
    <w:rsid w:val="00AD2652"/>
    <w:rsid w:val="00B16759"/>
    <w:rsid w:val="00B24990"/>
    <w:rsid w:val="00B27A4F"/>
    <w:rsid w:val="00B30931"/>
    <w:rsid w:val="00B33171"/>
    <w:rsid w:val="00B401AA"/>
    <w:rsid w:val="00B44F12"/>
    <w:rsid w:val="00B725AE"/>
    <w:rsid w:val="00B8690D"/>
    <w:rsid w:val="00B912F4"/>
    <w:rsid w:val="00BA5832"/>
    <w:rsid w:val="00BC1A70"/>
    <w:rsid w:val="00BD12A2"/>
    <w:rsid w:val="00BD47B5"/>
    <w:rsid w:val="00BD7F66"/>
    <w:rsid w:val="00BE0813"/>
    <w:rsid w:val="00BE71B1"/>
    <w:rsid w:val="00BE7AB9"/>
    <w:rsid w:val="00C05ADB"/>
    <w:rsid w:val="00C06589"/>
    <w:rsid w:val="00C0712F"/>
    <w:rsid w:val="00C10AC1"/>
    <w:rsid w:val="00C1457F"/>
    <w:rsid w:val="00C20A95"/>
    <w:rsid w:val="00C3175F"/>
    <w:rsid w:val="00C377BF"/>
    <w:rsid w:val="00C55BD7"/>
    <w:rsid w:val="00C60F53"/>
    <w:rsid w:val="00C62BCE"/>
    <w:rsid w:val="00C7280A"/>
    <w:rsid w:val="00C738D4"/>
    <w:rsid w:val="00C80CC4"/>
    <w:rsid w:val="00C84956"/>
    <w:rsid w:val="00C92470"/>
    <w:rsid w:val="00CB1BB3"/>
    <w:rsid w:val="00CB6E9C"/>
    <w:rsid w:val="00CC571E"/>
    <w:rsid w:val="00CC7B27"/>
    <w:rsid w:val="00CD18C9"/>
    <w:rsid w:val="00CE4EB2"/>
    <w:rsid w:val="00CF3387"/>
    <w:rsid w:val="00D04388"/>
    <w:rsid w:val="00D062F1"/>
    <w:rsid w:val="00D43748"/>
    <w:rsid w:val="00D5451E"/>
    <w:rsid w:val="00D54C84"/>
    <w:rsid w:val="00D554D6"/>
    <w:rsid w:val="00D81031"/>
    <w:rsid w:val="00D903C5"/>
    <w:rsid w:val="00D92050"/>
    <w:rsid w:val="00D97403"/>
    <w:rsid w:val="00DC2497"/>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D66A2"/>
    <w:rsid w:val="00EF55CA"/>
    <w:rsid w:val="00F00E39"/>
    <w:rsid w:val="00F01C94"/>
    <w:rsid w:val="00F06852"/>
    <w:rsid w:val="00F25A2E"/>
    <w:rsid w:val="00F30E04"/>
    <w:rsid w:val="00F56498"/>
    <w:rsid w:val="00F6385E"/>
    <w:rsid w:val="00F6687D"/>
    <w:rsid w:val="00F75730"/>
    <w:rsid w:val="00F81366"/>
    <w:rsid w:val="00F938AC"/>
    <w:rsid w:val="00F95EA9"/>
    <w:rsid w:val="00FA5EAA"/>
    <w:rsid w:val="00FB49C4"/>
    <w:rsid w:val="00FB5B1D"/>
    <w:rsid w:val="00FB76F0"/>
    <w:rsid w:val="00FC0CDD"/>
    <w:rsid w:val="00FC189D"/>
    <w:rsid w:val="00FC2E07"/>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72F7C235"/>
  <w15:docId w15:val="{7F3C1729-C25B-4A07-BDF4-F1A97AC5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B1D"/>
    <w:rPr>
      <w:sz w:val="24"/>
      <w:szCs w:val="24"/>
    </w:rPr>
  </w:style>
  <w:style w:type="paragraph" w:styleId="Ttulo1">
    <w:name w:val="heading 1"/>
    <w:basedOn w:val="Normal"/>
    <w:next w:val="Normal"/>
    <w:link w:val="Ttulo1Car"/>
    <w:qFormat/>
    <w:rsid w:val="00FB5B1D"/>
    <w:pPr>
      <w:keepNext/>
      <w:jc w:val="center"/>
      <w:outlineLvl w:val="0"/>
    </w:pPr>
    <w:rPr>
      <w:b/>
      <w:bCs/>
    </w:rPr>
  </w:style>
  <w:style w:type="paragraph" w:styleId="Ttulo2">
    <w:name w:val="heading 2"/>
    <w:basedOn w:val="Normal"/>
    <w:next w:val="Normal"/>
    <w:link w:val="Ttulo2Car"/>
    <w:qFormat/>
    <w:rsid w:val="00FB5B1D"/>
    <w:pPr>
      <w:keepNext/>
      <w:outlineLvl w:val="1"/>
    </w:pPr>
    <w:rPr>
      <w:b/>
      <w:bCs/>
    </w:rPr>
  </w:style>
  <w:style w:type="paragraph" w:styleId="Ttulo3">
    <w:name w:val="heading 3"/>
    <w:basedOn w:val="Normal"/>
    <w:next w:val="Normal"/>
    <w:qFormat/>
    <w:rsid w:val="00FB5B1D"/>
    <w:pPr>
      <w:keepNext/>
      <w:outlineLvl w:val="2"/>
    </w:pPr>
    <w:rPr>
      <w:b/>
      <w:bCs/>
      <w:sz w:val="20"/>
    </w:rPr>
  </w:style>
  <w:style w:type="paragraph" w:styleId="Ttulo4">
    <w:name w:val="heading 4"/>
    <w:basedOn w:val="Normal"/>
    <w:next w:val="Normal"/>
    <w:qFormat/>
    <w:rsid w:val="00FB5B1D"/>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rsid w:val="00FB5B1D"/>
    <w:pPr>
      <w:tabs>
        <w:tab w:val="center" w:pos="4252"/>
        <w:tab w:val="right" w:pos="8504"/>
      </w:tabs>
    </w:pPr>
  </w:style>
  <w:style w:type="paragraph" w:styleId="Piedepgina">
    <w:name w:val="footer"/>
    <w:basedOn w:val="Normal"/>
    <w:rsid w:val="00FB5B1D"/>
    <w:pPr>
      <w:tabs>
        <w:tab w:val="center" w:pos="4252"/>
        <w:tab w:val="right" w:pos="8504"/>
      </w:tabs>
    </w:pPr>
  </w:style>
  <w:style w:type="paragraph" w:styleId="Textoindependiente2">
    <w:name w:val="Body Text 2"/>
    <w:basedOn w:val="Normal"/>
    <w:link w:val="Textoindependiente2Car"/>
    <w:rsid w:val="00FB5B1D"/>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 w:id="980160700">
      <w:bodyDiv w:val="1"/>
      <w:marLeft w:val="0"/>
      <w:marRight w:val="0"/>
      <w:marTop w:val="0"/>
      <w:marBottom w:val="0"/>
      <w:divBdr>
        <w:top w:val="none" w:sz="0" w:space="0" w:color="auto"/>
        <w:left w:val="none" w:sz="0" w:space="0" w:color="auto"/>
        <w:bottom w:val="none" w:sz="0" w:space="0" w:color="auto"/>
        <w:right w:val="none" w:sz="0" w:space="0" w:color="auto"/>
      </w:divBdr>
    </w:div>
    <w:div w:id="20474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FA4EF2"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F15441"/>
    <w:rsid w:val="00B663F8"/>
    <w:rsid w:val="00B95E51"/>
    <w:rsid w:val="00CB037E"/>
    <w:rsid w:val="00F15441"/>
    <w:rsid w:val="00FA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F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14151-FCFD-4280-96C8-565BA7AF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3100</Words>
  <Characters>17055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20115</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creator>control</dc:creator>
  <cp:lastModifiedBy>Eduardo</cp:lastModifiedBy>
  <cp:revision>15</cp:revision>
  <cp:lastPrinted>2014-06-30T14:49:00Z</cp:lastPrinted>
  <dcterms:created xsi:type="dcterms:W3CDTF">2020-06-04T07:03:00Z</dcterms:created>
  <dcterms:modified xsi:type="dcterms:W3CDTF">2021-06-22T04:20:00Z</dcterms:modified>
</cp:coreProperties>
</file>