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77777777" w:rsidR="004D304E" w:rsidRPr="00670E48" w:rsidRDefault="004D304E" w:rsidP="004D304E">
            <w:pPr>
              <w:jc w:val="center"/>
              <w:rPr>
                <w:b/>
                <w:color w:val="943634"/>
              </w:rPr>
            </w:pPr>
            <w:r w:rsidRPr="00670E48">
              <w:rPr>
                <w:b/>
                <w:color w:val="943634"/>
              </w:rPr>
              <w:t>“VINO CON INDICACIÓN GEOGRÁFICA PROTEGIDA”</w:t>
            </w:r>
          </w:p>
          <w:p w14:paraId="11E5EA22" w14:textId="77777777" w:rsidR="004D304E" w:rsidRPr="00670E48" w:rsidRDefault="004D304E" w:rsidP="004D304E">
            <w:pPr>
              <w:jc w:val="center"/>
              <w:rPr>
                <w:b/>
              </w:rPr>
            </w:pP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proofErr w:type="spellStart"/>
            <w:r w:rsidRPr="00E51476">
              <w:rPr>
                <w:b/>
                <w:sz w:val="16"/>
                <w:szCs w:val="16"/>
              </w:rPr>
              <w:t>Nº</w:t>
            </w:r>
            <w:proofErr w:type="spellEnd"/>
            <w:r w:rsidRPr="00E51476">
              <w:rPr>
                <w:b/>
                <w:sz w:val="16"/>
                <w:szCs w:val="16"/>
              </w:rPr>
              <w:t xml:space="preserve">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proofErr w:type="gramStart"/>
            <w:r w:rsidRPr="00E51476">
              <w:rPr>
                <w:b/>
                <w:sz w:val="16"/>
                <w:szCs w:val="16"/>
              </w:rPr>
              <w:t>FECHA:_</w:t>
            </w:r>
            <w:proofErr w:type="gramEnd"/>
            <w:r w:rsidRPr="00E51476">
              <w:rPr>
                <w:b/>
                <w:sz w:val="16"/>
                <w:szCs w:val="16"/>
              </w:rPr>
              <w:t>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058F0CF8"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4DD62342"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4A6B41">
              <w:rPr>
                <w:sz w:val="20"/>
                <w:szCs w:val="20"/>
              </w:rPr>
            </w:r>
            <w:r w:rsidR="004A6B41">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8558C7">
              <w:rPr>
                <w:noProof/>
              </w:rPr>
              <w:t> </w:t>
            </w:r>
            <w:r w:rsidR="008558C7">
              <w:rPr>
                <w:noProof/>
              </w:rPr>
              <w:t> </w:t>
            </w:r>
            <w:r w:rsidR="008558C7">
              <w:rPr>
                <w:noProof/>
              </w:rPr>
              <w:t> </w:t>
            </w:r>
            <w:r w:rsidR="008558C7">
              <w:rPr>
                <w:noProof/>
              </w:rPr>
              <w:t> </w:t>
            </w:r>
            <w:r w:rsidR="008558C7">
              <w:rPr>
                <w:noProof/>
              </w:rPr>
              <w:t> </w:t>
            </w:r>
            <w:r w:rsidR="00A37C7F">
              <w:fldChar w:fldCharType="end"/>
            </w:r>
            <w:bookmarkEnd w:id="1"/>
          </w:p>
          <w:p w14:paraId="3DA3378D" w14:textId="23B4B044"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4A6B41">
              <w:rPr>
                <w:sz w:val="20"/>
                <w:szCs w:val="20"/>
              </w:rPr>
            </w:r>
            <w:r w:rsidR="004A6B41">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sidR="008558C7">
              <w:rPr>
                <w:noProof/>
              </w:rPr>
              <w:t> </w:t>
            </w:r>
            <w:r w:rsidR="008558C7">
              <w:rPr>
                <w:noProof/>
              </w:rPr>
              <w:t> </w:t>
            </w:r>
            <w:r w:rsidR="008558C7">
              <w:rPr>
                <w:noProof/>
              </w:rPr>
              <w:t> </w:t>
            </w:r>
            <w:r w:rsidR="008558C7">
              <w:rPr>
                <w:noProof/>
              </w:rPr>
              <w:t> </w:t>
            </w:r>
            <w:r w:rsidR="008558C7">
              <w:rPr>
                <w:noProof/>
              </w:rPr>
              <w:t> </w:t>
            </w:r>
            <w:r>
              <w:fldChar w:fldCharType="end"/>
            </w:r>
            <w:bookmarkEnd w:id="3"/>
          </w:p>
          <w:p w14:paraId="3996F7B6" w14:textId="77777777" w:rsidR="00623557" w:rsidRPr="00623557" w:rsidRDefault="00623557"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181BCE19"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0C7313C4"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1FFDDF93"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0F7B4315"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6D646334"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65DCA223"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5D75D39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2320D0E9"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0E2A6A26"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31DAA0C0"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21CF90C4" w14:textId="77777777" w:rsidTr="006F1CC6">
        <w:trPr>
          <w:cantSplit/>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134AB98A"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43BF3B44"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827C37">
              <w:rPr>
                <w:sz w:val="20"/>
                <w:szCs w:val="20"/>
              </w:rPr>
              <w:fldChar w:fldCharType="end"/>
            </w:r>
          </w:p>
        </w:tc>
      </w:tr>
      <w:tr w:rsidR="00E269B9" w:rsidRPr="00992D96" w14:paraId="43AFBA4A" w14:textId="77777777" w:rsidTr="006F1CC6">
        <w:trPr>
          <w:cantSplit/>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3FB11DB3"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41B28D2D"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827C37">
              <w:rPr>
                <w:sz w:val="20"/>
                <w:szCs w:val="20"/>
              </w:rPr>
              <w:fldChar w:fldCharType="end"/>
            </w:r>
          </w:p>
        </w:tc>
      </w:tr>
      <w:tr w:rsidR="00E269B9" w:rsidRPr="00992D96" w14:paraId="427A0A5F" w14:textId="77777777" w:rsidTr="006F1CC6">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74DDC6AA"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664A9048"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47A18C94"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1D90E036"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5566F7CD"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4EF96EA5"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468B0580"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76C1FBEA"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55B44020"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2D3BF2DC"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1A6AC6B5"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2D9249BA"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43185413"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1591DB40"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43635266"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0C77592D"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22ED8CFF"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p w14:paraId="096DF953" w14:textId="5B028A8A" w:rsidR="00E269B9" w:rsidRDefault="00E269B9" w:rsidP="004D304E">
      <w:pPr>
        <w:pStyle w:val="Textoindependiente"/>
      </w:pPr>
    </w:p>
    <w:p w14:paraId="1A96DC41" w14:textId="77777777" w:rsidR="00C65BC0" w:rsidRDefault="00C65BC0" w:rsidP="004D304E">
      <w:pPr>
        <w:pStyle w:val="Textoindependiente"/>
      </w:pPr>
    </w:p>
    <w:p w14:paraId="0BD1DED7" w14:textId="77777777" w:rsidR="00C65BC0" w:rsidRPr="00A85FDB" w:rsidRDefault="00C65BC0" w:rsidP="00C65BC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C65BC0" w:rsidRPr="00582840" w14:paraId="02A4748B" w14:textId="77777777" w:rsidTr="00195A80">
        <w:trPr>
          <w:cantSplit/>
          <w:trHeight w:val="349"/>
          <w:jc w:val="center"/>
        </w:trPr>
        <w:tc>
          <w:tcPr>
            <w:tcW w:w="5000" w:type="pct"/>
            <w:gridSpan w:val="2"/>
            <w:shd w:val="clear" w:color="auto" w:fill="E5B8B7"/>
            <w:vAlign w:val="center"/>
          </w:tcPr>
          <w:p w14:paraId="0D5EA31E" w14:textId="77777777" w:rsidR="00C65BC0" w:rsidRPr="00BC1A70" w:rsidRDefault="00C65BC0" w:rsidP="00C65BC0">
            <w:pPr>
              <w:numPr>
                <w:ilvl w:val="0"/>
                <w:numId w:val="8"/>
              </w:numPr>
              <w:rPr>
                <w:b/>
                <w:bCs/>
                <w:sz w:val="22"/>
                <w:szCs w:val="22"/>
              </w:rPr>
            </w:pPr>
            <w:r w:rsidRPr="00BC1A70">
              <w:rPr>
                <w:b/>
                <w:bCs/>
                <w:sz w:val="22"/>
                <w:szCs w:val="22"/>
              </w:rPr>
              <w:t xml:space="preserve">VOLUMEN DE PRODUCCIÓN EN LITROS </w:t>
            </w:r>
          </w:p>
        </w:tc>
      </w:tr>
      <w:tr w:rsidR="00C65BC0" w:rsidRPr="00582840" w14:paraId="1B410FC5" w14:textId="77777777" w:rsidTr="00195A80">
        <w:trPr>
          <w:trHeight w:val="340"/>
          <w:jc w:val="center"/>
        </w:trPr>
        <w:tc>
          <w:tcPr>
            <w:tcW w:w="1623" w:type="pct"/>
            <w:shd w:val="clear" w:color="auto" w:fill="F2F2F2"/>
            <w:vAlign w:val="center"/>
          </w:tcPr>
          <w:p w14:paraId="7A17A646" w14:textId="77777777" w:rsidR="00C65BC0" w:rsidRPr="003A11E4" w:rsidRDefault="00C65BC0" w:rsidP="00195A80">
            <w:pPr>
              <w:rPr>
                <w:b/>
                <w:bCs/>
                <w:sz w:val="22"/>
                <w:szCs w:val="22"/>
              </w:rPr>
            </w:pPr>
            <w:r w:rsidRPr="003A11E4">
              <w:rPr>
                <w:b/>
                <w:bCs/>
                <w:sz w:val="22"/>
                <w:szCs w:val="22"/>
              </w:rPr>
              <w:t>Vino con DOP</w:t>
            </w:r>
          </w:p>
        </w:tc>
        <w:tc>
          <w:tcPr>
            <w:tcW w:w="3377" w:type="pct"/>
          </w:tcPr>
          <w:p w14:paraId="7852CAF5" w14:textId="4F94F0E4"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Pr="003A11E4">
              <w:rPr>
                <w:sz w:val="22"/>
                <w:szCs w:val="22"/>
              </w:rPr>
              <w:fldChar w:fldCharType="end"/>
            </w:r>
          </w:p>
        </w:tc>
      </w:tr>
      <w:tr w:rsidR="00C65BC0" w:rsidRPr="00582840" w14:paraId="4B8A11FA" w14:textId="77777777" w:rsidTr="00195A80">
        <w:trPr>
          <w:trHeight w:val="415"/>
          <w:jc w:val="center"/>
        </w:trPr>
        <w:tc>
          <w:tcPr>
            <w:tcW w:w="1623" w:type="pct"/>
            <w:shd w:val="clear" w:color="auto" w:fill="F2F2F2"/>
            <w:vAlign w:val="center"/>
          </w:tcPr>
          <w:p w14:paraId="2A06A84C" w14:textId="77777777" w:rsidR="00C65BC0" w:rsidRPr="003A11E4" w:rsidRDefault="00C65BC0" w:rsidP="00195A80">
            <w:pPr>
              <w:rPr>
                <w:b/>
                <w:bCs/>
                <w:sz w:val="22"/>
                <w:szCs w:val="22"/>
              </w:rPr>
            </w:pPr>
            <w:r w:rsidRPr="003A11E4">
              <w:rPr>
                <w:b/>
                <w:bCs/>
                <w:sz w:val="22"/>
                <w:szCs w:val="22"/>
              </w:rPr>
              <w:t xml:space="preserve">Vino con IGP (Vino de la Tierra) </w:t>
            </w:r>
          </w:p>
        </w:tc>
        <w:tc>
          <w:tcPr>
            <w:tcW w:w="3377" w:type="pct"/>
          </w:tcPr>
          <w:p w14:paraId="5C733A22" w14:textId="78DBFFCE"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Pr="003A11E4">
              <w:rPr>
                <w:sz w:val="22"/>
                <w:szCs w:val="22"/>
              </w:rPr>
              <w:fldChar w:fldCharType="end"/>
            </w:r>
          </w:p>
        </w:tc>
      </w:tr>
      <w:tr w:rsidR="00C65BC0" w:rsidRPr="00BC1A70" w14:paraId="42623DDE" w14:textId="77777777" w:rsidTr="00195A80">
        <w:trPr>
          <w:trHeight w:val="421"/>
          <w:jc w:val="center"/>
        </w:trPr>
        <w:tc>
          <w:tcPr>
            <w:tcW w:w="1623" w:type="pct"/>
            <w:shd w:val="clear" w:color="auto" w:fill="F2F2F2"/>
            <w:vAlign w:val="center"/>
          </w:tcPr>
          <w:p w14:paraId="0AE085AE" w14:textId="77777777" w:rsidR="00C65BC0" w:rsidRPr="003A11E4" w:rsidRDefault="00C65BC0" w:rsidP="00195A80">
            <w:pPr>
              <w:rPr>
                <w:b/>
                <w:bCs/>
                <w:sz w:val="22"/>
                <w:szCs w:val="22"/>
              </w:rPr>
            </w:pPr>
            <w:r w:rsidRPr="003A11E4">
              <w:rPr>
                <w:b/>
                <w:bCs/>
                <w:sz w:val="22"/>
                <w:szCs w:val="22"/>
              </w:rPr>
              <w:t>Vino Varietal</w:t>
            </w:r>
          </w:p>
        </w:tc>
        <w:tc>
          <w:tcPr>
            <w:tcW w:w="3377" w:type="pct"/>
          </w:tcPr>
          <w:p w14:paraId="6275203A" w14:textId="0C841D7D"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Pr="003A11E4">
              <w:rPr>
                <w:sz w:val="22"/>
                <w:szCs w:val="22"/>
              </w:rPr>
              <w:fldChar w:fldCharType="end"/>
            </w:r>
          </w:p>
        </w:tc>
      </w:tr>
      <w:tr w:rsidR="00C65BC0" w:rsidRPr="009E57EF" w14:paraId="60145D73" w14:textId="77777777" w:rsidTr="00195A80">
        <w:trPr>
          <w:trHeight w:val="398"/>
          <w:jc w:val="center"/>
        </w:trPr>
        <w:tc>
          <w:tcPr>
            <w:tcW w:w="1623" w:type="pct"/>
            <w:shd w:val="clear" w:color="auto" w:fill="F2F2F2"/>
            <w:vAlign w:val="center"/>
          </w:tcPr>
          <w:p w14:paraId="4DEC3D99" w14:textId="77777777" w:rsidR="00C65BC0" w:rsidRPr="003A11E4" w:rsidRDefault="00C65BC0" w:rsidP="00195A80">
            <w:pPr>
              <w:rPr>
                <w:b/>
                <w:bCs/>
                <w:sz w:val="22"/>
                <w:szCs w:val="22"/>
              </w:rPr>
            </w:pPr>
            <w:r w:rsidRPr="003A11E4">
              <w:rPr>
                <w:b/>
                <w:bCs/>
                <w:sz w:val="22"/>
                <w:szCs w:val="22"/>
              </w:rPr>
              <w:t>Otros</w:t>
            </w:r>
          </w:p>
        </w:tc>
        <w:tc>
          <w:tcPr>
            <w:tcW w:w="3377" w:type="pct"/>
          </w:tcPr>
          <w:p w14:paraId="7B03E926" w14:textId="2145234D"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Pr="003A11E4">
              <w:rPr>
                <w:sz w:val="22"/>
                <w:szCs w:val="22"/>
              </w:rPr>
              <w:fldChar w:fldCharType="end"/>
            </w:r>
          </w:p>
        </w:tc>
      </w:tr>
      <w:tr w:rsidR="00C65BC0" w:rsidRPr="00582840" w14:paraId="731BD9F7" w14:textId="77777777" w:rsidTr="00195A80">
        <w:trPr>
          <w:trHeight w:val="433"/>
          <w:jc w:val="center"/>
        </w:trPr>
        <w:tc>
          <w:tcPr>
            <w:tcW w:w="1623" w:type="pct"/>
            <w:shd w:val="clear" w:color="auto" w:fill="F2F2F2"/>
            <w:vAlign w:val="center"/>
          </w:tcPr>
          <w:p w14:paraId="0851EE5B" w14:textId="77777777" w:rsidR="00C65BC0" w:rsidRPr="003A11E4" w:rsidRDefault="00C65BC0" w:rsidP="00195A80">
            <w:pPr>
              <w:rPr>
                <w:b/>
                <w:bCs/>
                <w:sz w:val="22"/>
                <w:szCs w:val="22"/>
              </w:rPr>
            </w:pPr>
            <w:r w:rsidRPr="003A11E4">
              <w:rPr>
                <w:b/>
                <w:bCs/>
                <w:sz w:val="22"/>
                <w:szCs w:val="22"/>
              </w:rPr>
              <w:t>Total</w:t>
            </w:r>
          </w:p>
        </w:tc>
        <w:tc>
          <w:tcPr>
            <w:tcW w:w="3377" w:type="pct"/>
          </w:tcPr>
          <w:p w14:paraId="4A31C9E9" w14:textId="55F0F0BB"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008558C7">
              <w:rPr>
                <w:noProof/>
                <w:sz w:val="22"/>
                <w:szCs w:val="22"/>
              </w:rPr>
              <w:t> </w:t>
            </w:r>
            <w:r w:rsidRPr="003A11E4">
              <w:rPr>
                <w:sz w:val="22"/>
                <w:szCs w:val="22"/>
              </w:rPr>
              <w:fldChar w:fldCharType="end"/>
            </w:r>
          </w:p>
        </w:tc>
      </w:tr>
    </w:tbl>
    <w:p w14:paraId="0E85CF45" w14:textId="77777777" w:rsidR="00C65BC0" w:rsidRPr="00992D96" w:rsidRDefault="00C65BC0" w:rsidP="00C65BC0">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3E6D4B54" w14:textId="77777777" w:rsidR="00C65BC0" w:rsidRDefault="00C65BC0" w:rsidP="00C65BC0">
      <w:pPr>
        <w:tabs>
          <w:tab w:val="left" w:pos="1320"/>
        </w:tabs>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527"/>
        <w:gridCol w:w="2784"/>
      </w:tblGrid>
      <w:tr w:rsidR="00C65BC0" w:rsidRPr="00582840" w14:paraId="645A99E4" w14:textId="77777777" w:rsidTr="00C65BC0">
        <w:trPr>
          <w:cantSplit/>
          <w:trHeight w:val="457"/>
          <w:jc w:val="center"/>
        </w:trPr>
        <w:tc>
          <w:tcPr>
            <w:tcW w:w="5000" w:type="pct"/>
            <w:gridSpan w:val="3"/>
            <w:tcBorders>
              <w:bottom w:val="single" w:sz="4" w:space="0" w:color="auto"/>
            </w:tcBorders>
            <w:shd w:val="clear" w:color="auto" w:fill="E5B8B7"/>
            <w:vAlign w:val="center"/>
          </w:tcPr>
          <w:p w14:paraId="01EFB760" w14:textId="77777777" w:rsidR="00C65BC0" w:rsidRPr="00EB2C9C" w:rsidRDefault="00C65BC0" w:rsidP="00C65BC0">
            <w:pPr>
              <w:pStyle w:val="Ttulo1"/>
              <w:numPr>
                <w:ilvl w:val="0"/>
                <w:numId w:val="8"/>
              </w:numPr>
              <w:jc w:val="both"/>
              <w:rPr>
                <w:sz w:val="22"/>
                <w:szCs w:val="22"/>
              </w:rPr>
            </w:pPr>
            <w:r w:rsidRPr="00EB2C9C">
              <w:rPr>
                <w:sz w:val="22"/>
                <w:szCs w:val="22"/>
              </w:rPr>
              <w:t>ACTIVIDAD DE LA INDUSTRIA</w:t>
            </w:r>
          </w:p>
        </w:tc>
      </w:tr>
      <w:tr w:rsidR="00C65BC0" w:rsidRPr="00582840" w14:paraId="79112AAC" w14:textId="77777777" w:rsidTr="00C65BC0">
        <w:trPr>
          <w:trHeight w:val="381"/>
          <w:jc w:val="center"/>
        </w:trPr>
        <w:tc>
          <w:tcPr>
            <w:tcW w:w="964" w:type="pct"/>
            <w:shd w:val="clear" w:color="auto" w:fill="F2F2F2"/>
            <w:vAlign w:val="center"/>
          </w:tcPr>
          <w:p w14:paraId="02CEACA1" w14:textId="77777777" w:rsidR="00C65BC0" w:rsidRPr="00857EE7" w:rsidRDefault="00C65BC0" w:rsidP="00195A80">
            <w:pPr>
              <w:jc w:val="center"/>
              <w:rPr>
                <w:b/>
                <w:bCs/>
                <w:sz w:val="20"/>
                <w:szCs w:val="20"/>
              </w:rPr>
            </w:pPr>
            <w:r w:rsidRPr="00857EE7">
              <w:rPr>
                <w:b/>
                <w:bCs/>
                <w:sz w:val="20"/>
                <w:szCs w:val="20"/>
              </w:rPr>
              <w:t>MENCIÓN</w:t>
            </w:r>
          </w:p>
        </w:tc>
        <w:tc>
          <w:tcPr>
            <w:tcW w:w="2684" w:type="pct"/>
            <w:shd w:val="clear" w:color="auto" w:fill="F2F2F2"/>
            <w:vAlign w:val="center"/>
          </w:tcPr>
          <w:p w14:paraId="4DC15D13" w14:textId="77777777" w:rsidR="00C65BC0" w:rsidRPr="00857EE7" w:rsidRDefault="00C65BC0" w:rsidP="00195A80">
            <w:pPr>
              <w:jc w:val="center"/>
              <w:rPr>
                <w:b/>
                <w:bCs/>
                <w:sz w:val="20"/>
                <w:szCs w:val="20"/>
              </w:rPr>
            </w:pPr>
            <w:r w:rsidRPr="00857EE7">
              <w:rPr>
                <w:b/>
                <w:bCs/>
                <w:sz w:val="20"/>
                <w:szCs w:val="20"/>
              </w:rPr>
              <w:t>TIPOS DE PRODUCTOS</w:t>
            </w:r>
          </w:p>
        </w:tc>
        <w:tc>
          <w:tcPr>
            <w:tcW w:w="1352" w:type="pct"/>
            <w:shd w:val="clear" w:color="auto" w:fill="F2F2F2"/>
            <w:vAlign w:val="center"/>
          </w:tcPr>
          <w:p w14:paraId="0E1C91C7" w14:textId="77777777" w:rsidR="00C65BC0" w:rsidRPr="00582840" w:rsidRDefault="00C65BC0" w:rsidP="00195A80">
            <w:pPr>
              <w:jc w:val="center"/>
            </w:pPr>
            <w:r w:rsidRPr="00857EE7">
              <w:rPr>
                <w:b/>
                <w:sz w:val="20"/>
                <w:szCs w:val="20"/>
              </w:rPr>
              <w:t>ACTIVIDAD</w:t>
            </w:r>
          </w:p>
        </w:tc>
      </w:tr>
      <w:tr w:rsidR="00C65BC0" w:rsidRPr="00582840" w14:paraId="7978170C" w14:textId="77777777" w:rsidTr="00C65BC0">
        <w:trPr>
          <w:trHeight w:val="1935"/>
          <w:jc w:val="center"/>
        </w:trPr>
        <w:tc>
          <w:tcPr>
            <w:tcW w:w="964" w:type="pct"/>
            <w:vMerge w:val="restart"/>
            <w:shd w:val="clear" w:color="auto" w:fill="FFFFFF"/>
            <w:vAlign w:val="center"/>
          </w:tcPr>
          <w:p w14:paraId="229F0F35" w14:textId="77777777" w:rsidR="00C65BC0" w:rsidRPr="003A11E4" w:rsidRDefault="00C65BC0" w:rsidP="00195A80">
            <w:pPr>
              <w:jc w:val="center"/>
              <w:rPr>
                <w:bCs/>
                <w:sz w:val="22"/>
                <w:szCs w:val="22"/>
              </w:rPr>
            </w:pPr>
          </w:p>
          <w:p w14:paraId="4B172E82" w14:textId="77777777" w:rsidR="00C65BC0" w:rsidRPr="003A11E4" w:rsidRDefault="00C65BC0" w:rsidP="00195A80">
            <w:pPr>
              <w:jc w:val="center"/>
              <w:rPr>
                <w:bCs/>
                <w:sz w:val="22"/>
                <w:szCs w:val="22"/>
              </w:rPr>
            </w:pPr>
          </w:p>
          <w:p w14:paraId="53600B4A" w14:textId="77777777" w:rsidR="00C65BC0" w:rsidRPr="003A11E4" w:rsidRDefault="00C65BC0" w:rsidP="00195A80">
            <w:pPr>
              <w:jc w:val="center"/>
              <w:rPr>
                <w:bCs/>
                <w:sz w:val="22"/>
                <w:szCs w:val="22"/>
              </w:rPr>
            </w:pPr>
          </w:p>
          <w:p w14:paraId="269DFC76" w14:textId="77777777" w:rsidR="00C65BC0" w:rsidRPr="003A11E4" w:rsidRDefault="00C65BC0" w:rsidP="00195A80">
            <w:pPr>
              <w:jc w:val="center"/>
              <w:rPr>
                <w:bCs/>
                <w:sz w:val="22"/>
                <w:szCs w:val="22"/>
              </w:rPr>
            </w:pPr>
            <w:r w:rsidRPr="003A11E4">
              <w:rPr>
                <w:bCs/>
                <w:sz w:val="22"/>
                <w:szCs w:val="22"/>
              </w:rPr>
              <w:t>VINOS CON DOP</w:t>
            </w:r>
          </w:p>
          <w:p w14:paraId="15EB07E5" w14:textId="77777777" w:rsidR="00C65BC0" w:rsidRPr="003A11E4" w:rsidRDefault="00C65BC0" w:rsidP="00195A80">
            <w:pPr>
              <w:jc w:val="center"/>
              <w:rPr>
                <w:b/>
                <w:bCs/>
                <w:sz w:val="22"/>
                <w:szCs w:val="22"/>
              </w:rPr>
            </w:pPr>
          </w:p>
          <w:p w14:paraId="749AAB8A" w14:textId="77777777" w:rsidR="00C65BC0" w:rsidRPr="003A11E4" w:rsidRDefault="00C65BC0" w:rsidP="00195A80">
            <w:pPr>
              <w:jc w:val="center"/>
              <w:rPr>
                <w:b/>
                <w:bCs/>
                <w:sz w:val="22"/>
                <w:szCs w:val="22"/>
              </w:rPr>
            </w:pPr>
          </w:p>
        </w:tc>
        <w:tc>
          <w:tcPr>
            <w:tcW w:w="2684" w:type="pct"/>
            <w:shd w:val="clear" w:color="auto" w:fill="FFFFFF"/>
            <w:vAlign w:val="center"/>
          </w:tcPr>
          <w:p w14:paraId="6CB3B4AE"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527789D"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64AED3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37A0F3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52" w:type="pct"/>
            <w:vAlign w:val="center"/>
          </w:tcPr>
          <w:p w14:paraId="0CA6CDCF"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76323857"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7FA86002"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407DACD" w14:textId="77777777" w:rsidTr="00C65BC0">
        <w:trPr>
          <w:trHeight w:val="418"/>
          <w:jc w:val="center"/>
        </w:trPr>
        <w:tc>
          <w:tcPr>
            <w:tcW w:w="964" w:type="pct"/>
            <w:vMerge/>
            <w:shd w:val="clear" w:color="auto" w:fill="FFFFFF"/>
            <w:vAlign w:val="center"/>
          </w:tcPr>
          <w:p w14:paraId="0F191DF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519FA19D" w14:textId="77777777" w:rsidR="00C65BC0" w:rsidRPr="003A11E4" w:rsidRDefault="00C65BC0" w:rsidP="00195A80">
            <w:pPr>
              <w:ind w:left="355" w:hanging="355"/>
              <w:jc w:val="both"/>
              <w:rPr>
                <w:sz w:val="22"/>
                <w:szCs w:val="22"/>
              </w:rPr>
            </w:pPr>
            <w:r w:rsidRPr="003A11E4">
              <w:rPr>
                <w:sz w:val="22"/>
                <w:szCs w:val="22"/>
              </w:rPr>
              <w:t xml:space="preserve">Marcas comerciales: </w:t>
            </w:r>
          </w:p>
        </w:tc>
      </w:tr>
      <w:tr w:rsidR="00C65BC0" w:rsidRPr="00582840" w14:paraId="1815989C" w14:textId="77777777" w:rsidTr="00C65BC0">
        <w:trPr>
          <w:trHeight w:val="409"/>
          <w:jc w:val="center"/>
        </w:trPr>
        <w:tc>
          <w:tcPr>
            <w:tcW w:w="964" w:type="pct"/>
            <w:vMerge/>
            <w:shd w:val="clear" w:color="auto" w:fill="FFFFFF"/>
            <w:vAlign w:val="center"/>
          </w:tcPr>
          <w:p w14:paraId="6C61D15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7FA92C4E"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65BC0" w:rsidRPr="00582840" w14:paraId="4EBA3C38" w14:textId="77777777" w:rsidTr="00C65BC0">
        <w:trPr>
          <w:trHeight w:val="1973"/>
          <w:jc w:val="center"/>
        </w:trPr>
        <w:tc>
          <w:tcPr>
            <w:tcW w:w="964" w:type="pct"/>
            <w:vMerge w:val="restart"/>
            <w:shd w:val="clear" w:color="auto" w:fill="FFFFFF"/>
            <w:vAlign w:val="center"/>
          </w:tcPr>
          <w:p w14:paraId="0F8C5E49" w14:textId="77777777" w:rsidR="00C65BC0" w:rsidRPr="003A11E4" w:rsidRDefault="00C65BC0" w:rsidP="00195A80">
            <w:pPr>
              <w:jc w:val="center"/>
              <w:rPr>
                <w:bCs/>
                <w:sz w:val="22"/>
                <w:szCs w:val="22"/>
              </w:rPr>
            </w:pPr>
          </w:p>
          <w:p w14:paraId="1709C02F" w14:textId="77777777" w:rsidR="00C65BC0" w:rsidRPr="003A11E4" w:rsidRDefault="00C65BC0" w:rsidP="00195A80">
            <w:pPr>
              <w:jc w:val="center"/>
              <w:rPr>
                <w:bCs/>
                <w:sz w:val="22"/>
                <w:szCs w:val="22"/>
              </w:rPr>
            </w:pPr>
            <w:r w:rsidRPr="003A11E4">
              <w:rPr>
                <w:bCs/>
                <w:sz w:val="22"/>
                <w:szCs w:val="22"/>
              </w:rPr>
              <w:t>VINOS CON IGP</w:t>
            </w:r>
          </w:p>
          <w:p w14:paraId="6C1E7E3F" w14:textId="77777777" w:rsidR="00C65BC0" w:rsidRPr="003A11E4" w:rsidRDefault="00C65BC0" w:rsidP="00195A80">
            <w:pPr>
              <w:jc w:val="center"/>
              <w:rPr>
                <w:b/>
                <w:bCs/>
                <w:sz w:val="22"/>
                <w:szCs w:val="22"/>
              </w:rPr>
            </w:pPr>
          </w:p>
        </w:tc>
        <w:tc>
          <w:tcPr>
            <w:tcW w:w="2684" w:type="pct"/>
            <w:shd w:val="clear" w:color="auto" w:fill="FFFFFF"/>
            <w:vAlign w:val="center"/>
          </w:tcPr>
          <w:p w14:paraId="68DE396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04D5B2B"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2AF5B4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4DD11E"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105C3E53"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DCFA223"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18BE417"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BAA1868" w14:textId="77777777" w:rsidTr="00C65BC0">
        <w:trPr>
          <w:trHeight w:val="416"/>
          <w:jc w:val="center"/>
        </w:trPr>
        <w:tc>
          <w:tcPr>
            <w:tcW w:w="964" w:type="pct"/>
            <w:vMerge/>
            <w:shd w:val="clear" w:color="auto" w:fill="FFFFFF"/>
            <w:vAlign w:val="center"/>
          </w:tcPr>
          <w:p w14:paraId="59A4FF77" w14:textId="77777777" w:rsidR="00C65BC0" w:rsidRPr="003A11E4" w:rsidRDefault="00C65BC0" w:rsidP="00195A80">
            <w:pPr>
              <w:jc w:val="center"/>
              <w:rPr>
                <w:bCs/>
                <w:sz w:val="22"/>
                <w:szCs w:val="22"/>
              </w:rPr>
            </w:pPr>
          </w:p>
        </w:tc>
        <w:tc>
          <w:tcPr>
            <w:tcW w:w="4036" w:type="pct"/>
            <w:gridSpan w:val="2"/>
            <w:shd w:val="clear" w:color="auto" w:fill="FFFFFF"/>
            <w:vAlign w:val="center"/>
          </w:tcPr>
          <w:p w14:paraId="29E9713E" w14:textId="77777777" w:rsidR="00C65BC0" w:rsidRPr="003A11E4" w:rsidRDefault="00C65BC0" w:rsidP="00195A80">
            <w:pPr>
              <w:spacing w:line="276" w:lineRule="auto"/>
              <w:ind w:left="355" w:hanging="355"/>
              <w:jc w:val="both"/>
              <w:rPr>
                <w:sz w:val="22"/>
                <w:szCs w:val="22"/>
              </w:rPr>
            </w:pPr>
            <w:r w:rsidRPr="003A11E4">
              <w:rPr>
                <w:sz w:val="22"/>
                <w:szCs w:val="22"/>
              </w:rPr>
              <w:t xml:space="preserve">Marcas comerciales: </w:t>
            </w:r>
          </w:p>
        </w:tc>
      </w:tr>
      <w:tr w:rsidR="00C65BC0" w:rsidRPr="00582840" w14:paraId="787666C3" w14:textId="77777777" w:rsidTr="00C65BC0">
        <w:trPr>
          <w:trHeight w:val="421"/>
          <w:jc w:val="center"/>
        </w:trPr>
        <w:tc>
          <w:tcPr>
            <w:tcW w:w="964" w:type="pct"/>
            <w:vMerge/>
            <w:shd w:val="clear" w:color="auto" w:fill="FFFFFF"/>
            <w:vAlign w:val="center"/>
          </w:tcPr>
          <w:p w14:paraId="47775986" w14:textId="77777777" w:rsidR="00C65BC0" w:rsidRPr="003A11E4" w:rsidRDefault="00C65BC0" w:rsidP="00195A80">
            <w:pPr>
              <w:jc w:val="both"/>
              <w:rPr>
                <w:sz w:val="22"/>
                <w:szCs w:val="22"/>
              </w:rPr>
            </w:pPr>
          </w:p>
        </w:tc>
        <w:tc>
          <w:tcPr>
            <w:tcW w:w="4036" w:type="pct"/>
            <w:gridSpan w:val="2"/>
            <w:shd w:val="clear" w:color="auto" w:fill="FFFFFF"/>
            <w:vAlign w:val="center"/>
          </w:tcPr>
          <w:p w14:paraId="48B23A61"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65BC0" w:rsidRPr="00582840" w14:paraId="257C3DB8" w14:textId="77777777" w:rsidTr="00C65BC0">
        <w:trPr>
          <w:trHeight w:val="1840"/>
          <w:jc w:val="center"/>
        </w:trPr>
        <w:tc>
          <w:tcPr>
            <w:tcW w:w="964" w:type="pct"/>
            <w:vMerge w:val="restart"/>
            <w:shd w:val="clear" w:color="auto" w:fill="FFFFFF"/>
            <w:vAlign w:val="center"/>
          </w:tcPr>
          <w:p w14:paraId="71514AA3" w14:textId="77777777" w:rsidR="00C65BC0" w:rsidRPr="003A11E4" w:rsidRDefault="00C65BC0" w:rsidP="00195A80">
            <w:pPr>
              <w:jc w:val="center"/>
              <w:rPr>
                <w:bCs/>
                <w:sz w:val="22"/>
                <w:szCs w:val="22"/>
              </w:rPr>
            </w:pPr>
            <w:r w:rsidRPr="003A11E4">
              <w:rPr>
                <w:bCs/>
                <w:sz w:val="22"/>
                <w:szCs w:val="22"/>
              </w:rPr>
              <w:t>VINOS VARIETALES</w:t>
            </w:r>
          </w:p>
        </w:tc>
        <w:tc>
          <w:tcPr>
            <w:tcW w:w="2684" w:type="pct"/>
            <w:shd w:val="clear" w:color="auto" w:fill="FFFFFF"/>
            <w:vAlign w:val="center"/>
          </w:tcPr>
          <w:p w14:paraId="56A93C8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5842E35"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ED8A5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5DFD77B"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4A6B41">
              <w:rPr>
                <w:rFonts w:eastAsiaTheme="minorHAnsi"/>
                <w:sz w:val="22"/>
                <w:szCs w:val="22"/>
                <w:lang w:eastAsia="en-US"/>
              </w:rPr>
            </w:r>
            <w:r w:rsidR="004A6B41">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275A8145"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561E0A02"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972D5AD"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4A6B41">
              <w:rPr>
                <w:sz w:val="20"/>
                <w:szCs w:val="20"/>
              </w:rPr>
            </w:r>
            <w:r w:rsidR="004A6B41">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B8609F" w14:paraId="504F9DA6" w14:textId="77777777" w:rsidTr="00C65BC0">
        <w:trPr>
          <w:trHeight w:val="411"/>
          <w:jc w:val="center"/>
        </w:trPr>
        <w:tc>
          <w:tcPr>
            <w:tcW w:w="964" w:type="pct"/>
            <w:vMerge/>
            <w:shd w:val="clear" w:color="auto" w:fill="FFFFFF"/>
            <w:vAlign w:val="center"/>
          </w:tcPr>
          <w:p w14:paraId="2A587697"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1ECA41EB" w14:textId="77777777" w:rsidR="00C65BC0" w:rsidRPr="003A11E4" w:rsidRDefault="00C65BC0" w:rsidP="00195A80">
            <w:pPr>
              <w:ind w:left="355" w:hanging="355"/>
              <w:jc w:val="both"/>
              <w:rPr>
                <w:sz w:val="22"/>
                <w:szCs w:val="22"/>
              </w:rPr>
            </w:pPr>
            <w:r w:rsidRPr="003A11E4">
              <w:rPr>
                <w:sz w:val="22"/>
                <w:szCs w:val="22"/>
              </w:rPr>
              <w:t>Marcas comerciales:</w:t>
            </w:r>
          </w:p>
        </w:tc>
      </w:tr>
      <w:tr w:rsidR="00C65BC0" w:rsidRPr="00B8609F" w14:paraId="6D7695D7" w14:textId="77777777" w:rsidTr="00C65BC0">
        <w:trPr>
          <w:trHeight w:val="411"/>
          <w:jc w:val="center"/>
        </w:trPr>
        <w:tc>
          <w:tcPr>
            <w:tcW w:w="964" w:type="pct"/>
            <w:vMerge/>
            <w:shd w:val="clear" w:color="auto" w:fill="FFFFFF"/>
            <w:vAlign w:val="center"/>
          </w:tcPr>
          <w:p w14:paraId="195FDBDF"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0D82C970"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w:t>
            </w:r>
          </w:p>
        </w:tc>
      </w:tr>
    </w:tbl>
    <w:p w14:paraId="795F563C" w14:textId="77777777" w:rsidR="00C65BC0" w:rsidRPr="00437FB4" w:rsidRDefault="00C65BC0" w:rsidP="00C65BC0">
      <w:pPr>
        <w:pStyle w:val="Textoindependiente"/>
        <w:rPr>
          <w:i/>
          <w:sz w:val="20"/>
          <w:szCs w:val="20"/>
        </w:rPr>
      </w:pPr>
    </w:p>
    <w:p w14:paraId="597C22D2" w14:textId="77777777" w:rsidR="00C65BC0" w:rsidRPr="00437FB4" w:rsidRDefault="00C65BC0" w:rsidP="00C65BC0">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A0285BC" w14:textId="2334FB2B" w:rsidR="00C65BC0" w:rsidRPr="00C65BC0" w:rsidRDefault="00C65BC0" w:rsidP="00C65BC0">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7DD16C7D" w14:textId="77777777" w:rsidR="00C65BC0" w:rsidRDefault="00C65BC0"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2947703" w14:textId="77777777" w:rsidR="00C65BC0" w:rsidRDefault="00C65BC0" w:rsidP="00623557">
      <w:pPr>
        <w:pStyle w:val="Textoindependiente"/>
        <w:jc w:val="center"/>
        <w:rPr>
          <w:i/>
          <w:sz w:val="18"/>
          <w:szCs w:val="18"/>
        </w:rPr>
      </w:pPr>
    </w:p>
    <w:p w14:paraId="54A6987D" w14:textId="77777777" w:rsidR="00C65BC0" w:rsidRDefault="00C65BC0" w:rsidP="00623557">
      <w:pPr>
        <w:pStyle w:val="Textoindependiente"/>
        <w:jc w:val="center"/>
        <w:rPr>
          <w:i/>
          <w:sz w:val="18"/>
          <w:szCs w:val="18"/>
        </w:rPr>
      </w:pPr>
    </w:p>
    <w:p w14:paraId="1634CA8E" w14:textId="77777777" w:rsidR="00C65BC0" w:rsidRDefault="00C65BC0" w:rsidP="00623557">
      <w:pPr>
        <w:pStyle w:val="Textoindependiente"/>
        <w:jc w:val="center"/>
        <w:rPr>
          <w:i/>
          <w:sz w:val="18"/>
          <w:szCs w:val="18"/>
        </w:rPr>
      </w:pPr>
    </w:p>
    <w:p w14:paraId="024B6695" w14:textId="77777777" w:rsidR="00C65BC0" w:rsidRDefault="00C65BC0" w:rsidP="00623557">
      <w:pPr>
        <w:pStyle w:val="Textoindependiente"/>
        <w:jc w:val="center"/>
        <w:rPr>
          <w:i/>
          <w:sz w:val="18"/>
          <w:szCs w:val="18"/>
        </w:rPr>
      </w:pP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lastRenderedPageBreak/>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55677E52" w:rsidR="00623557" w:rsidRDefault="00623557" w:rsidP="00F066F3">
            <w:pPr>
              <w:tabs>
                <w:tab w:val="num" w:pos="1440"/>
              </w:tabs>
              <w:jc w:val="both"/>
              <w:rPr>
                <w:b/>
                <w:bCs/>
                <w:sz w:val="20"/>
                <w:szCs w:val="20"/>
              </w:rPr>
            </w:pPr>
            <w:r w:rsidRPr="009E57EF">
              <w:rPr>
                <w:b/>
                <w:bCs/>
                <w:sz w:val="20"/>
                <w:szCs w:val="20"/>
              </w:rPr>
              <w:t xml:space="preserve">¿Han </w:t>
            </w:r>
            <w:r w:rsidR="004A6B41" w:rsidRPr="009E57EF">
              <w:rPr>
                <w:b/>
                <w:bCs/>
                <w:sz w:val="20"/>
                <w:szCs w:val="20"/>
              </w:rPr>
              <w:t>estado</w:t>
            </w:r>
            <w:r w:rsidR="004A6B41" w:rsidRPr="009E57EF">
              <w:rPr>
                <w:sz w:val="20"/>
                <w:szCs w:val="20"/>
              </w:rPr>
              <w:t xml:space="preserve"> </w:t>
            </w:r>
            <w:r w:rsidR="004A6B41" w:rsidRPr="009E57EF">
              <w:rPr>
                <w:bCs/>
                <w:sz w:val="20"/>
                <w:szCs w:val="20"/>
              </w:rPr>
              <w:t>las</w:t>
            </w:r>
            <w:r w:rsidRPr="009E57EF">
              <w:rPr>
                <w:b/>
                <w:bCs/>
                <w:sz w:val="20"/>
                <w:szCs w:val="20"/>
              </w:rPr>
              <w:t xml:space="preserve"> instalaciones indicadas en esta solicitud, controladas por algún org</w:t>
            </w:r>
            <w:r w:rsidR="000A2B11">
              <w:rPr>
                <w:b/>
                <w:bCs/>
                <w:sz w:val="20"/>
                <w:szCs w:val="20"/>
              </w:rPr>
              <w:t>anismo de certificación para los Vinos con DOP/IGP</w:t>
            </w:r>
            <w:r w:rsidRPr="009E57EF">
              <w:rPr>
                <w:b/>
                <w:bCs/>
                <w:sz w:val="20"/>
                <w:szCs w:val="20"/>
              </w:rPr>
              <w:t>? En caso afirmativo</w:t>
            </w:r>
            <w:r w:rsidR="004A6B41">
              <w:rPr>
                <w:b/>
                <w:bCs/>
                <w:sz w:val="20"/>
                <w:szCs w:val="20"/>
              </w:rPr>
              <w:t>, i</w:t>
            </w:r>
            <w:r w:rsidR="004A6B41" w:rsidRPr="009E57EF">
              <w:rPr>
                <w:b/>
                <w:bCs/>
                <w:sz w:val="20"/>
                <w:szCs w:val="20"/>
              </w:rPr>
              <w:t>ndique cuál o cuáles</w:t>
            </w:r>
            <w:r w:rsidR="004A6B41">
              <w:rPr>
                <w:b/>
                <w:bCs/>
                <w:sz w:val="20"/>
                <w:szCs w:val="20"/>
              </w:rPr>
              <w:t>:</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6"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A37C7F">
              <w:rPr>
                <w:b/>
                <w:bCs/>
                <w:sz w:val="20"/>
                <w:szCs w:val="20"/>
              </w:rPr>
              <w:fldChar w:fldCharType="end"/>
            </w:r>
            <w:bookmarkEnd w:id="6"/>
          </w:p>
          <w:p w14:paraId="7F3D70F0" w14:textId="62A42713"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04914A30"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721F9165"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A37C7F">
              <w:rPr>
                <w:b/>
                <w:bCs/>
                <w:sz w:val="20"/>
                <w:szCs w:val="20"/>
              </w:rPr>
              <w:fldChar w:fldCharType="end"/>
            </w:r>
          </w:p>
          <w:p w14:paraId="366C5DCC" w14:textId="3A3DAADF"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6F2ED44E"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02E3742B" w14:textId="268AAF0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107FEA9F"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532D16C9" w14:textId="600E1E6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3FFB7E6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6DE41195" w14:textId="0E734DE6"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6685DD7E"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0A3A9DD0" w14:textId="6218480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4CB541F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1CCEBD4B" w14:textId="6F3DEEFB"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21CC5298"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699B6A5A" w14:textId="4D5EF85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32279BD5"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7F863B0C" w14:textId="6429CDF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79B4838C"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24E39995" w14:textId="12A81B2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16DAEFDA"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c>
          <w:tcPr>
            <w:tcW w:w="2708" w:type="pct"/>
          </w:tcPr>
          <w:p w14:paraId="55ECFD73" w14:textId="1CB4BC3C"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6A4231F3"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B83358">
              <w:rPr>
                <w:b/>
                <w:bCs/>
                <w:sz w:val="20"/>
                <w:szCs w:val="20"/>
              </w:rPr>
              <w:fldChar w:fldCharType="end"/>
            </w:r>
          </w:p>
        </w:tc>
        <w:tc>
          <w:tcPr>
            <w:tcW w:w="764" w:type="pct"/>
          </w:tcPr>
          <w:p w14:paraId="739D0B89" w14:textId="28EC49C9"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B83358">
              <w:rPr>
                <w:b/>
                <w:bCs/>
                <w:sz w:val="20"/>
                <w:szCs w:val="20"/>
              </w:rPr>
              <w:fldChar w:fldCharType="end"/>
            </w:r>
          </w:p>
        </w:tc>
        <w:tc>
          <w:tcPr>
            <w:tcW w:w="1250" w:type="pct"/>
          </w:tcPr>
          <w:p w14:paraId="6AD0707E" w14:textId="6271F035"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B83358">
              <w:rPr>
                <w:b/>
                <w:bCs/>
                <w:sz w:val="20"/>
                <w:szCs w:val="20"/>
              </w:rPr>
              <w:fldChar w:fldCharType="end"/>
            </w:r>
          </w:p>
        </w:tc>
        <w:tc>
          <w:tcPr>
            <w:tcW w:w="1389" w:type="pct"/>
          </w:tcPr>
          <w:p w14:paraId="59787700" w14:textId="04C6D278"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008558C7">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proofErr w:type="gramStart"/>
            <w:r w:rsidRPr="005306FC">
              <w:rPr>
                <w:b/>
                <w:sz w:val="22"/>
                <w:szCs w:val="22"/>
              </w:rPr>
              <w:t>DOCUMENTOS A PRESENTAR</w:t>
            </w:r>
            <w:proofErr w:type="gramEnd"/>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7" w:name="Marcar9"/>
            <w:r>
              <w:rPr>
                <w:sz w:val="20"/>
                <w:szCs w:val="20"/>
              </w:rPr>
              <w:instrText xml:space="preserve"> FORMCHECKBOX </w:instrText>
            </w:r>
            <w:r w:rsidR="004A6B41">
              <w:rPr>
                <w:sz w:val="20"/>
                <w:szCs w:val="20"/>
              </w:rPr>
            </w:r>
            <w:r w:rsidR="004A6B41">
              <w:rPr>
                <w:sz w:val="20"/>
                <w:szCs w:val="20"/>
              </w:rPr>
              <w:fldChar w:fldCharType="separate"/>
            </w:r>
            <w:r>
              <w:rPr>
                <w:sz w:val="20"/>
                <w:szCs w:val="20"/>
              </w:rPr>
              <w:fldChar w:fldCharType="end"/>
            </w:r>
            <w:bookmarkEnd w:id="7"/>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A471601" w14:textId="77777777" w:rsidR="004522A3" w:rsidRPr="004522A3" w:rsidRDefault="004522A3" w:rsidP="004522A3">
            <w:pPr>
              <w:numPr>
                <w:ilvl w:val="0"/>
                <w:numId w:val="10"/>
              </w:numPr>
              <w:autoSpaceDE w:val="0"/>
              <w:autoSpaceDN w:val="0"/>
              <w:adjustRightInd w:val="0"/>
              <w:jc w:val="both"/>
              <w:rPr>
                <w:bCs/>
                <w:sz w:val="20"/>
                <w:szCs w:val="20"/>
              </w:rPr>
            </w:pPr>
            <w:r w:rsidRPr="004522A3">
              <w:rPr>
                <w:bCs/>
                <w:sz w:val="20"/>
                <w:szCs w:val="20"/>
              </w:rPr>
              <w:t xml:space="preserve">Orden de 13 de enero de 2017, por la que se emite decisión favorable </w:t>
            </w:r>
            <w:proofErr w:type="gramStart"/>
            <w:r w:rsidRPr="004522A3">
              <w:rPr>
                <w:bCs/>
                <w:sz w:val="20"/>
                <w:szCs w:val="20"/>
              </w:rPr>
              <w:t>en relación a</w:t>
            </w:r>
            <w:proofErr w:type="gramEnd"/>
            <w:r w:rsidRPr="004522A3">
              <w:rPr>
                <w:bCs/>
                <w:sz w:val="20"/>
                <w:szCs w:val="20"/>
              </w:rPr>
              <w:t xml:space="preserve"> la solicitud de aprobación de una modificación del pliego de condiciones de la Denominación de Origen Protegida «Granada».</w:t>
            </w:r>
          </w:p>
          <w:p w14:paraId="4E1A99C1" w14:textId="77777777" w:rsidR="00623557" w:rsidRDefault="00623557" w:rsidP="00A37C7F">
            <w:pPr>
              <w:autoSpaceDE w:val="0"/>
              <w:autoSpaceDN w:val="0"/>
              <w:adjustRightInd w:val="0"/>
              <w:ind w:left="720"/>
              <w:jc w:val="both"/>
              <w:rPr>
                <w:bCs/>
                <w:sz w:val="20"/>
                <w:szCs w:val="20"/>
              </w:rPr>
            </w:pPr>
          </w:p>
          <w:p w14:paraId="6D895D7F" w14:textId="40741B7C" w:rsidR="00623557" w:rsidRDefault="00623557" w:rsidP="00A37C7F">
            <w:pPr>
              <w:numPr>
                <w:ilvl w:val="0"/>
                <w:numId w:val="10"/>
              </w:numPr>
              <w:autoSpaceDE w:val="0"/>
              <w:autoSpaceDN w:val="0"/>
              <w:adjustRightInd w:val="0"/>
              <w:jc w:val="both"/>
              <w:rPr>
                <w:bCs/>
                <w:sz w:val="20"/>
                <w:szCs w:val="20"/>
              </w:rPr>
            </w:pPr>
            <w:r w:rsidRPr="00582840">
              <w:rPr>
                <w:bCs/>
                <w:sz w:val="20"/>
                <w:szCs w:val="20"/>
              </w:rPr>
              <w:t>Orden de 30 de noviembre de 2011, por la que se aprueban los Pliegos de Condiciones de los Vinos de la Tierra «Altiplano de Sierra Nevada», «Cádiz», «Cumbres del Guadalfeo», «Laderas del Genil», «</w:t>
            </w:r>
            <w:proofErr w:type="spellStart"/>
            <w:r w:rsidRPr="00582840">
              <w:rPr>
                <w:bCs/>
                <w:sz w:val="20"/>
                <w:szCs w:val="20"/>
              </w:rPr>
              <w:t>Laujar</w:t>
            </w:r>
            <w:proofErr w:type="spellEnd"/>
            <w:r w:rsidRPr="00582840">
              <w:rPr>
                <w:bCs/>
                <w:sz w:val="20"/>
                <w:szCs w:val="20"/>
              </w:rPr>
              <w:t xml:space="preserve">-Alpujarra», «Los Palacios», </w:t>
            </w:r>
            <w:r>
              <w:rPr>
                <w:bCs/>
                <w:sz w:val="20"/>
                <w:szCs w:val="20"/>
              </w:rPr>
              <w:t>«Sierra Norte de Sevilla»</w:t>
            </w:r>
            <w:r w:rsidR="002A46A6">
              <w:rPr>
                <w:bCs/>
                <w:sz w:val="20"/>
                <w:szCs w:val="20"/>
              </w:rPr>
              <w:t>, «Ribera del Andarax»</w:t>
            </w:r>
            <w:r w:rsidR="004A6B41">
              <w:rPr>
                <w:bCs/>
                <w:sz w:val="20"/>
                <w:szCs w:val="20"/>
              </w:rPr>
              <w:t xml:space="preserve">, </w:t>
            </w:r>
            <w:r w:rsidR="004A6B41">
              <w:rPr>
                <w:bCs/>
                <w:sz w:val="20"/>
                <w:szCs w:val="20"/>
              </w:rPr>
              <w:t>«</w:t>
            </w:r>
            <w:r w:rsidR="004A6B41">
              <w:rPr>
                <w:bCs/>
                <w:sz w:val="20"/>
                <w:szCs w:val="20"/>
              </w:rPr>
              <w:t>Sierra Sur de Jaén</w:t>
            </w:r>
            <w:r w:rsidR="004A6B41">
              <w:rPr>
                <w:bCs/>
                <w:sz w:val="20"/>
                <w:szCs w:val="20"/>
              </w:rPr>
              <w:t>»</w:t>
            </w:r>
            <w:r w:rsidR="002A46A6">
              <w:rPr>
                <w:bCs/>
                <w:sz w:val="20"/>
                <w:szCs w:val="20"/>
              </w:rPr>
              <w:t xml:space="preserve">. </w:t>
            </w:r>
          </w:p>
          <w:p w14:paraId="49D4CFEA" w14:textId="77777777" w:rsidR="00623557" w:rsidRPr="004A6B41" w:rsidRDefault="00623557" w:rsidP="004A6B41">
            <w:pPr>
              <w:autoSpaceDE w:val="0"/>
              <w:autoSpaceDN w:val="0"/>
              <w:adjustRightInd w:val="0"/>
              <w:jc w:val="both"/>
              <w:rPr>
                <w:bCs/>
                <w:sz w:val="20"/>
                <w:szCs w:val="20"/>
              </w:rPr>
            </w:pPr>
          </w:p>
        </w:tc>
      </w:tr>
    </w:tbl>
    <w:p w14:paraId="542CBC2F" w14:textId="77777777" w:rsidR="004D304E" w:rsidRDefault="004D304E" w:rsidP="004D304E">
      <w:pPr>
        <w:pStyle w:val="Textoindependiente"/>
        <w:ind w:firstLine="708"/>
      </w:pPr>
    </w:p>
    <w:p w14:paraId="6262556A" w14:textId="77777777" w:rsidR="006F1CC6" w:rsidRDefault="006F1CC6" w:rsidP="004D304E">
      <w:pPr>
        <w:pStyle w:val="Textoindependiente"/>
        <w:ind w:firstLine="708"/>
      </w:pPr>
    </w:p>
    <w:p w14:paraId="71739DDE" w14:textId="77777777" w:rsidR="006F1CC6" w:rsidRDefault="006F1CC6" w:rsidP="004D304E">
      <w:pPr>
        <w:pStyle w:val="Textoindependiente"/>
        <w:ind w:firstLine="708"/>
      </w:pPr>
    </w:p>
    <w:p w14:paraId="7B7C5018" w14:textId="77777777" w:rsidR="006F1CC6" w:rsidRDefault="006F1CC6" w:rsidP="004D304E">
      <w:pPr>
        <w:pStyle w:val="Textoindependiente"/>
        <w:ind w:firstLine="708"/>
      </w:pPr>
    </w:p>
    <w:p w14:paraId="6B19B20F" w14:textId="77777777" w:rsidR="006F1CC6" w:rsidRDefault="006F1CC6" w:rsidP="004D304E">
      <w:pPr>
        <w:pStyle w:val="Textoindependiente"/>
        <w:ind w:firstLine="708"/>
      </w:pPr>
    </w:p>
    <w:p w14:paraId="53D0E7B4" w14:textId="77777777" w:rsidR="006F1CC6" w:rsidRDefault="006F1CC6" w:rsidP="004D304E">
      <w:pPr>
        <w:pStyle w:val="Textoindependiente"/>
        <w:ind w:firstLine="708"/>
      </w:pPr>
    </w:p>
    <w:p w14:paraId="1055C0C8" w14:textId="77777777" w:rsidR="006F1CC6" w:rsidRDefault="006F1CC6" w:rsidP="004D304E">
      <w:pPr>
        <w:pStyle w:val="Textoindependiente"/>
        <w:ind w:firstLine="708"/>
      </w:pPr>
    </w:p>
    <w:p w14:paraId="44D16AB5" w14:textId="77777777" w:rsidR="006F1CC6" w:rsidRDefault="006F1CC6" w:rsidP="004D304E">
      <w:pPr>
        <w:pStyle w:val="Textoindependiente"/>
        <w:ind w:firstLine="708"/>
      </w:pPr>
    </w:p>
    <w:p w14:paraId="76B17A0F" w14:textId="77777777" w:rsidR="006F1CC6" w:rsidRDefault="006F1CC6" w:rsidP="00C65BC0">
      <w:pPr>
        <w:pStyle w:val="Textoindependiente"/>
      </w:pPr>
    </w:p>
    <w:p w14:paraId="21AB1010" w14:textId="77777777" w:rsidR="00C65BC0" w:rsidRDefault="00C65BC0" w:rsidP="00C65BC0">
      <w:pPr>
        <w:pStyle w:val="Textoindependiente"/>
      </w:pPr>
    </w:p>
    <w:p w14:paraId="11A490C1" w14:textId="77777777" w:rsidR="006F1CC6" w:rsidRDefault="006F1CC6" w:rsidP="004D304E">
      <w:pPr>
        <w:pStyle w:val="Textoindependiente"/>
        <w:ind w:firstLine="708"/>
      </w:pPr>
    </w:p>
    <w:p w14:paraId="715206F7" w14:textId="77777777" w:rsidR="006F1CC6" w:rsidRDefault="006F1CC6" w:rsidP="004D304E">
      <w:pPr>
        <w:pStyle w:val="Textoindependiente"/>
        <w:ind w:firstLine="708"/>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370B96F3"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r w:rsidR="004A6B41" w:rsidRPr="00B27A4F">
              <w:rPr>
                <w:sz w:val="20"/>
                <w:szCs w:val="20"/>
              </w:rPr>
              <w:t xml:space="preserve">Vino </w:t>
            </w:r>
            <w:r w:rsidR="004A6B41">
              <w:rPr>
                <w:sz w:val="20"/>
                <w:szCs w:val="20"/>
              </w:rPr>
              <w:t>de</w:t>
            </w:r>
            <w:r>
              <w:rPr>
                <w:sz w:val="20"/>
                <w:szCs w:val="20"/>
              </w:rPr>
              <w:t xml:space="preserv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CA661E7" w:rsidR="006F1CC6" w:rsidRPr="008B4ADF" w:rsidRDefault="006F1CC6" w:rsidP="006F1CC6">
            <w:pPr>
              <w:numPr>
                <w:ilvl w:val="0"/>
                <w:numId w:val="11"/>
              </w:numPr>
              <w:jc w:val="both"/>
              <w:rPr>
                <w:sz w:val="20"/>
                <w:szCs w:val="20"/>
              </w:rPr>
            </w:pPr>
            <w:r w:rsidRPr="00A73077">
              <w:rPr>
                <w:sz w:val="20"/>
                <w:szCs w:val="20"/>
              </w:rPr>
              <w:t xml:space="preserve">Conocer y respetar la </w:t>
            </w:r>
            <w:r w:rsidR="004A6B41" w:rsidRPr="00A73077">
              <w:rPr>
                <w:sz w:val="20"/>
                <w:szCs w:val="20"/>
              </w:rPr>
              <w:t>normativa por</w:t>
            </w:r>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proofErr w:type="gramStart"/>
            <w:r w:rsidRPr="00587690">
              <w:rPr>
                <w:sz w:val="20"/>
                <w:szCs w:val="20"/>
              </w:rPr>
              <w:t>Asegurar</w:t>
            </w:r>
            <w:proofErr w:type="gramEnd"/>
            <w:r w:rsidRPr="00587690">
              <w:rPr>
                <w:sz w:val="20"/>
                <w:szCs w:val="20"/>
              </w:rPr>
              <w:t xml:space="preserve">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77777777" w:rsidR="006F1CC6" w:rsidRPr="008F4BE3" w:rsidRDefault="006F1CC6" w:rsidP="006F1CC6">
            <w:pPr>
              <w:numPr>
                <w:ilvl w:val="0"/>
                <w:numId w:val="11"/>
              </w:numPr>
              <w:jc w:val="both"/>
              <w:rPr>
                <w:sz w:val="20"/>
                <w:szCs w:val="20"/>
              </w:rPr>
            </w:pPr>
            <w:r w:rsidRPr="008F4BE3">
              <w:rPr>
                <w:sz w:val="20"/>
                <w:szCs w:val="20"/>
              </w:rPr>
              <w:t>Enviar a SOHISCERT un documento de calificación por cada partida que identifique como APTA para ostentar la mención en el caso de Vino de Calidad de Granada con Denominación de Origen Protegida</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1EDD73C6"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4A6B41" w:rsidRPr="00587690">
              <w:rPr>
                <w:sz w:val="20"/>
                <w:szCs w:val="20"/>
              </w:rPr>
              <w:t>subcontratistas, tanto</w:t>
            </w:r>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690">
              <w:rPr>
                <w:sz w:val="20"/>
                <w:szCs w:val="20"/>
              </w:rPr>
              <w:t>las mismas</w:t>
            </w:r>
            <w:proofErr w:type="gramEnd"/>
            <w:r w:rsidRPr="00587690">
              <w:rPr>
                <w:sz w:val="20"/>
                <w:szCs w:val="20"/>
              </w:rPr>
              <w:t xml:space="preserve">,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43CA785" w:rsidR="006F1CC6" w:rsidRDefault="006F1CC6" w:rsidP="006F1CC6">
            <w:pPr>
              <w:numPr>
                <w:ilvl w:val="0"/>
                <w:numId w:val="11"/>
              </w:numPr>
              <w:jc w:val="both"/>
              <w:rPr>
                <w:sz w:val="20"/>
                <w:szCs w:val="20"/>
              </w:rPr>
            </w:pPr>
            <w:r w:rsidRPr="00587690">
              <w:rPr>
                <w:sz w:val="20"/>
                <w:szCs w:val="20"/>
              </w:rPr>
              <w:t xml:space="preserve">Dejar de utilizar cualquier referencia o publicidad a SOHISCERT y a la certificación de producto </w:t>
            </w:r>
            <w:r w:rsidR="004A6B41"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7777777" w:rsidR="006F1CC6" w:rsidRPr="005522DB" w:rsidRDefault="006F1CC6"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54DE9A7E"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8" w:name="Texto4"/>
            <w:r>
              <w:rPr>
                <w:sz w:val="20"/>
              </w:rPr>
              <w:instrText xml:space="preserve"> FORMTEXT </w:instrText>
            </w:r>
            <w:r>
              <w:rPr>
                <w:sz w:val="20"/>
              </w:rPr>
            </w:r>
            <w:r>
              <w:rPr>
                <w:sz w:val="20"/>
              </w:rPr>
              <w:fldChar w:fldCharType="separate"/>
            </w:r>
            <w:r w:rsidR="008558C7">
              <w:rPr>
                <w:noProof/>
                <w:sz w:val="20"/>
              </w:rPr>
              <w:t> </w:t>
            </w:r>
            <w:r w:rsidR="008558C7">
              <w:rPr>
                <w:noProof/>
                <w:sz w:val="20"/>
              </w:rPr>
              <w:t> </w:t>
            </w:r>
            <w:r w:rsidR="008558C7">
              <w:rPr>
                <w:noProof/>
                <w:sz w:val="20"/>
              </w:rPr>
              <w:t> </w:t>
            </w:r>
            <w:r w:rsidR="008558C7">
              <w:rPr>
                <w:noProof/>
                <w:sz w:val="20"/>
              </w:rPr>
              <w:t> </w:t>
            </w:r>
            <w:r w:rsidR="008558C7">
              <w:rPr>
                <w:noProof/>
                <w:sz w:val="20"/>
              </w:rPr>
              <w:t> </w:t>
            </w:r>
            <w:r>
              <w:rPr>
                <w:sz w:val="20"/>
              </w:rPr>
              <w:fldChar w:fldCharType="end"/>
            </w:r>
            <w:bookmarkEnd w:id="8"/>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9" w:name="Texto5"/>
            <w:r>
              <w:rPr>
                <w:sz w:val="20"/>
              </w:rPr>
              <w:instrText xml:space="preserve"> FORMTEXT </w:instrText>
            </w:r>
            <w:r>
              <w:rPr>
                <w:sz w:val="20"/>
              </w:rPr>
            </w:r>
            <w:r>
              <w:rPr>
                <w:sz w:val="20"/>
              </w:rPr>
              <w:fldChar w:fldCharType="separate"/>
            </w:r>
            <w:r w:rsidR="008558C7">
              <w:rPr>
                <w:noProof/>
                <w:sz w:val="20"/>
              </w:rPr>
              <w:t> </w:t>
            </w:r>
            <w:r w:rsidR="008558C7">
              <w:rPr>
                <w:noProof/>
                <w:sz w:val="20"/>
              </w:rPr>
              <w:t> </w:t>
            </w:r>
            <w:r w:rsidR="008558C7">
              <w:rPr>
                <w:noProof/>
                <w:sz w:val="20"/>
              </w:rPr>
              <w:t> </w:t>
            </w:r>
            <w:r w:rsidR="008558C7">
              <w:rPr>
                <w:noProof/>
                <w:sz w:val="20"/>
              </w:rPr>
              <w:t> </w:t>
            </w:r>
            <w:r w:rsidR="008558C7">
              <w:rPr>
                <w:noProof/>
                <w:sz w:val="20"/>
              </w:rPr>
              <w:t> </w:t>
            </w:r>
            <w:r>
              <w:rPr>
                <w:sz w:val="20"/>
              </w:rPr>
              <w:fldChar w:fldCharType="end"/>
            </w:r>
            <w:bookmarkEnd w:id="9"/>
            <w:r>
              <w:rPr>
                <w:sz w:val="20"/>
              </w:rPr>
              <w:t xml:space="preserve"> </w:t>
            </w:r>
            <w:proofErr w:type="spellStart"/>
            <w:r w:rsidRPr="00A364D7">
              <w:rPr>
                <w:sz w:val="20"/>
              </w:rPr>
              <w:t>de</w:t>
            </w:r>
            <w:proofErr w:type="spellEnd"/>
            <w:r>
              <w:rPr>
                <w:sz w:val="20"/>
              </w:rPr>
              <w:t xml:space="preserve"> </w:t>
            </w:r>
            <w:r>
              <w:rPr>
                <w:sz w:val="20"/>
              </w:rPr>
              <w:fldChar w:fldCharType="begin">
                <w:ffData>
                  <w:name w:val="Texto6"/>
                  <w:enabled/>
                  <w:calcOnExit w:val="0"/>
                  <w:textInput/>
                </w:ffData>
              </w:fldChar>
            </w:r>
            <w:bookmarkStart w:id="10" w:name="Texto6"/>
            <w:r>
              <w:rPr>
                <w:sz w:val="20"/>
              </w:rPr>
              <w:instrText xml:space="preserve"> FORMTEXT </w:instrText>
            </w:r>
            <w:r>
              <w:rPr>
                <w:sz w:val="20"/>
              </w:rPr>
            </w:r>
            <w:r>
              <w:rPr>
                <w:sz w:val="20"/>
              </w:rPr>
              <w:fldChar w:fldCharType="separate"/>
            </w:r>
            <w:r w:rsidR="008558C7">
              <w:rPr>
                <w:noProof/>
                <w:sz w:val="20"/>
              </w:rPr>
              <w:t> </w:t>
            </w:r>
            <w:r w:rsidR="008558C7">
              <w:rPr>
                <w:noProof/>
                <w:sz w:val="20"/>
              </w:rPr>
              <w:t> </w:t>
            </w:r>
            <w:r w:rsidR="008558C7">
              <w:rPr>
                <w:noProof/>
                <w:sz w:val="20"/>
              </w:rPr>
              <w:t> </w:t>
            </w:r>
            <w:r w:rsidR="008558C7">
              <w:rPr>
                <w:noProof/>
                <w:sz w:val="20"/>
              </w:rPr>
              <w:t> </w:t>
            </w:r>
            <w:r w:rsidR="008558C7">
              <w:rPr>
                <w:noProof/>
                <w:sz w:val="20"/>
              </w:rPr>
              <w:t> </w:t>
            </w:r>
            <w:r>
              <w:rPr>
                <w:sz w:val="20"/>
              </w:rPr>
              <w:fldChar w:fldCharType="end"/>
            </w:r>
            <w:bookmarkEnd w:id="10"/>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1" w:name="Texto7"/>
            <w:r>
              <w:rPr>
                <w:sz w:val="20"/>
              </w:rPr>
              <w:instrText xml:space="preserve"> FORMTEXT </w:instrText>
            </w:r>
            <w:r>
              <w:rPr>
                <w:sz w:val="20"/>
              </w:rPr>
            </w:r>
            <w:r>
              <w:rPr>
                <w:sz w:val="20"/>
              </w:rPr>
              <w:fldChar w:fldCharType="separate"/>
            </w:r>
            <w:r w:rsidR="008558C7">
              <w:rPr>
                <w:noProof/>
                <w:sz w:val="20"/>
              </w:rPr>
              <w:t> </w:t>
            </w:r>
            <w:r w:rsidR="008558C7">
              <w:rPr>
                <w:noProof/>
                <w:sz w:val="20"/>
              </w:rPr>
              <w:t> </w:t>
            </w:r>
            <w:r w:rsidR="008558C7">
              <w:rPr>
                <w:noProof/>
                <w:sz w:val="20"/>
              </w:rPr>
              <w:t> </w:t>
            </w:r>
            <w:r w:rsidR="008558C7">
              <w:rPr>
                <w:noProof/>
                <w:sz w:val="20"/>
              </w:rPr>
              <w:t> </w:t>
            </w:r>
            <w:r w:rsidR="008558C7">
              <w:rPr>
                <w:noProof/>
                <w:sz w:val="20"/>
              </w:rPr>
              <w:t> </w:t>
            </w:r>
            <w:r>
              <w:rPr>
                <w:sz w:val="20"/>
              </w:rPr>
              <w:fldChar w:fldCharType="end"/>
            </w:r>
            <w:bookmarkEnd w:id="11"/>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DF64DD1" w:rsidR="006F1CC6" w:rsidRPr="00A364D7" w:rsidRDefault="006F1CC6" w:rsidP="006F1CC6">
            <w:pPr>
              <w:tabs>
                <w:tab w:val="left" w:pos="7230"/>
              </w:tabs>
              <w:ind w:left="708"/>
              <w:rPr>
                <w:b/>
                <w:sz w:val="20"/>
                <w:szCs w:val="20"/>
              </w:rPr>
            </w:pPr>
            <w:r>
              <w:rPr>
                <w:b/>
              </w:rPr>
              <w:t xml:space="preserve">  </w:t>
            </w:r>
            <w:r w:rsidR="004A6B41" w:rsidRPr="00A364D7">
              <w:rPr>
                <w:b/>
                <w:sz w:val="20"/>
                <w:szCs w:val="20"/>
              </w:rPr>
              <w:t>OPERADOR (</w:t>
            </w:r>
            <w:r w:rsidRPr="00A364D7">
              <w:rPr>
                <w:b/>
                <w:sz w:val="20"/>
                <w:szCs w:val="20"/>
              </w:rPr>
              <w:t xml:space="preserve">parte </w:t>
            </w:r>
            <w:proofErr w:type="gramStart"/>
            <w:r w:rsidRPr="00A364D7">
              <w:rPr>
                <w:b/>
                <w:sz w:val="20"/>
                <w:szCs w:val="20"/>
              </w:rPr>
              <w:t xml:space="preserve">contratante)   </w:t>
            </w:r>
            <w:proofErr w:type="gramEnd"/>
            <w:r w:rsidRPr="00A364D7">
              <w:rPr>
                <w:b/>
                <w:sz w:val="20"/>
                <w:szCs w:val="20"/>
              </w:rPr>
              <w:t xml:space="preserv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0C42A49A"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65.25pt" o:ole="">
                  <v:imagedata r:id="rId11" o:title=""/>
                </v:shape>
                <w:control r:id="rId12" w:name="TextBox2" w:shapeid="_x0000_i1029"/>
              </w:object>
            </w:r>
          </w:p>
          <w:p w14:paraId="4EFCBF4A" w14:textId="77777777" w:rsidR="006F1CC6" w:rsidRDefault="006F1CC6" w:rsidP="006F1CC6">
            <w:pPr>
              <w:tabs>
                <w:tab w:val="center" w:pos="5296"/>
              </w:tabs>
              <w:rPr>
                <w:b/>
              </w:rPr>
            </w:pPr>
          </w:p>
          <w:p w14:paraId="514350CD" w14:textId="0D3C4252"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2" w:name="Texto8"/>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bookmarkEnd w:id="12"/>
            <w:r w:rsidRPr="00A364D7">
              <w:rPr>
                <w:b/>
                <w:sz w:val="20"/>
                <w:szCs w:val="20"/>
              </w:rPr>
              <w:t xml:space="preserve">                                              </w:t>
            </w:r>
            <w:r>
              <w:rPr>
                <w:b/>
                <w:sz w:val="20"/>
                <w:szCs w:val="20"/>
              </w:rPr>
              <w:t xml:space="preserve">                                         </w:t>
            </w:r>
            <w:r w:rsidRPr="00A364D7">
              <w:rPr>
                <w:b/>
                <w:sz w:val="20"/>
                <w:szCs w:val="20"/>
              </w:rPr>
              <w:t>Fdo.: Eduardo Merello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48F36FAB" w:rsidR="006F1CC6" w:rsidRDefault="006F1CC6" w:rsidP="006F1CC6">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p w14:paraId="25D8D85C" w14:textId="0AF103BD" w:rsidR="00D65E99" w:rsidRDefault="00D65E99" w:rsidP="00206460">
      <w:pPr>
        <w:pStyle w:val="Textoindependiente"/>
      </w:pPr>
    </w:p>
    <w:p w14:paraId="5B29139E" w14:textId="51E289CF" w:rsidR="00D65E99" w:rsidRDefault="00D65E99" w:rsidP="00206460">
      <w:pPr>
        <w:pStyle w:val="Textoindependiente"/>
      </w:pPr>
    </w:p>
    <w:p w14:paraId="7ACDBC3D" w14:textId="41BB5B88" w:rsidR="00D65E99" w:rsidRDefault="00D65E99" w:rsidP="00206460">
      <w:pPr>
        <w:pStyle w:val="Textoindependiente"/>
      </w:pPr>
    </w:p>
    <w:p w14:paraId="4BB3557C" w14:textId="39E35129" w:rsidR="00D65E99" w:rsidRDefault="00D65E99" w:rsidP="00206460">
      <w:pPr>
        <w:pStyle w:val="Textoindependiente"/>
      </w:pPr>
    </w:p>
    <w:p w14:paraId="6D24DB95" w14:textId="3A08CF2D" w:rsidR="00D65E99" w:rsidRDefault="00D65E99" w:rsidP="00206460">
      <w:pPr>
        <w:pStyle w:val="Textoindependiente"/>
      </w:pPr>
    </w:p>
    <w:p w14:paraId="7F00C87C" w14:textId="77777777" w:rsidR="00D65E99" w:rsidRPr="00582840" w:rsidRDefault="00D65E99" w:rsidP="00206460">
      <w:pPr>
        <w:pStyle w:val="Textoindependiente"/>
      </w:pPr>
    </w:p>
    <w:p w14:paraId="6DA704F7" w14:textId="77777777" w:rsidR="00A37C7F" w:rsidRDefault="00A37C7F">
      <w:pPr>
        <w:pStyle w:val="Textoindependiente2"/>
      </w:pPr>
    </w:p>
    <w:p w14:paraId="3B765D09" w14:textId="77777777"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7CEC656B"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3" w:name="Texto9"/>
            <w:r>
              <w:rPr>
                <w:sz w:val="20"/>
                <w:szCs w:val="20"/>
              </w:rPr>
              <w:instrText xml:space="preserve">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bookmarkEnd w:id="13"/>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3A8E831E"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6E7E75B9"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w:t>
            </w:r>
            <w:proofErr w:type="gramStart"/>
            <w:r w:rsidRPr="00992D96">
              <w:rPr>
                <w:sz w:val="20"/>
                <w:szCs w:val="20"/>
                <w:lang w:val="en-GB"/>
              </w:rPr>
              <w:t>I.F</w:t>
            </w:r>
            <w:proofErr w:type="gramEnd"/>
          </w:p>
        </w:tc>
        <w:tc>
          <w:tcPr>
            <w:tcW w:w="1644" w:type="pct"/>
          </w:tcPr>
          <w:p w14:paraId="68465BD6" w14:textId="689EF2CA"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6F141BBE"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53451CB8"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5"/>
        <w:gridCol w:w="3356"/>
        <w:gridCol w:w="1245"/>
        <w:gridCol w:w="2531"/>
      </w:tblGrid>
      <w:tr w:rsidR="00FA0F7D" w:rsidRPr="00992D96" w14:paraId="58F3A4D2" w14:textId="77777777" w:rsidTr="00285569">
        <w:trPr>
          <w:cantSplit/>
          <w:trHeight w:val="364"/>
        </w:trPr>
        <w:tc>
          <w:tcPr>
            <w:tcW w:w="5000" w:type="pct"/>
            <w:gridSpan w:val="4"/>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3"/>
            <w:shd w:val="clear" w:color="auto" w:fill="auto"/>
          </w:tcPr>
          <w:p w14:paraId="2512CAFE" w14:textId="435A486B"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D65E99" w:rsidRPr="00992D96" w14:paraId="2D9D6295" w14:textId="309C5821" w:rsidTr="00D65E99">
        <w:tblPrEx>
          <w:shd w:val="clear" w:color="auto" w:fill="auto"/>
        </w:tblPrEx>
        <w:trPr>
          <w:cantSplit/>
          <w:trHeight w:val="589"/>
        </w:trPr>
        <w:tc>
          <w:tcPr>
            <w:tcW w:w="1506" w:type="pct"/>
            <w:shd w:val="clear" w:color="auto" w:fill="auto"/>
            <w:vAlign w:val="center"/>
          </w:tcPr>
          <w:p w14:paraId="3B6E2EDF" w14:textId="77777777" w:rsidR="00D65E99" w:rsidRPr="00B27A4F" w:rsidRDefault="00D65E99" w:rsidP="007F40EB">
            <w:pPr>
              <w:pStyle w:val="Ttulo1"/>
              <w:jc w:val="both"/>
              <w:rPr>
                <w:sz w:val="20"/>
                <w:szCs w:val="20"/>
              </w:rPr>
            </w:pPr>
            <w:r w:rsidRPr="00B27A4F">
              <w:rPr>
                <w:sz w:val="20"/>
                <w:szCs w:val="20"/>
              </w:rPr>
              <w:t>Identificación de la partida o lote.</w:t>
            </w:r>
          </w:p>
        </w:tc>
        <w:tc>
          <w:tcPr>
            <w:tcW w:w="1644" w:type="pct"/>
            <w:shd w:val="clear" w:color="auto" w:fill="auto"/>
          </w:tcPr>
          <w:p w14:paraId="0D0901F9" w14:textId="00E066E9" w:rsidR="00D65E99" w:rsidRDefault="00D65E99"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c>
          <w:tcPr>
            <w:tcW w:w="610" w:type="pct"/>
            <w:shd w:val="clear" w:color="auto" w:fill="auto"/>
          </w:tcPr>
          <w:p w14:paraId="5F432AF2" w14:textId="531971DE" w:rsidR="00D65E99" w:rsidRDefault="00D65E99" w:rsidP="00D65E99">
            <w:r w:rsidRPr="006246DA">
              <w:rPr>
                <w:color w:val="2F5496" w:themeColor="accent5" w:themeShade="BF"/>
                <w:sz w:val="20"/>
                <w:szCs w:val="20"/>
              </w:rPr>
              <w:t xml:space="preserve">Añada  </w:t>
            </w:r>
          </w:p>
        </w:tc>
        <w:tc>
          <w:tcPr>
            <w:tcW w:w="1240" w:type="pct"/>
            <w:shd w:val="clear" w:color="auto" w:fill="auto"/>
          </w:tcPr>
          <w:p w14:paraId="78EDA8DA" w14:textId="04105EC4" w:rsidR="00D65E99" w:rsidRDefault="00D65E99" w:rsidP="00D65E99">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3"/>
          </w:tcPr>
          <w:p w14:paraId="4E54351F" w14:textId="1DA67C0D"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3"/>
            <w:shd w:val="clear" w:color="auto" w:fill="FFFFFF"/>
          </w:tcPr>
          <w:p w14:paraId="7579F635" w14:textId="5658DD22"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3"/>
            <w:shd w:val="clear" w:color="auto" w:fill="FFFFFF"/>
          </w:tcPr>
          <w:p w14:paraId="23E40228" w14:textId="67703612"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3"/>
            <w:shd w:val="clear" w:color="auto" w:fill="FFFFFF"/>
          </w:tcPr>
          <w:p w14:paraId="1135F73F" w14:textId="19E3017F"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3"/>
            <w:shd w:val="clear" w:color="auto" w:fill="FFFFFF"/>
          </w:tcPr>
          <w:p w14:paraId="386606C1" w14:textId="56A2427B"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3"/>
            <w:shd w:val="clear" w:color="auto" w:fill="FFFFFF"/>
          </w:tcPr>
          <w:p w14:paraId="2C8152B5" w14:textId="294AD4F9"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 xml:space="preserve">Parámetros </w:t>
            </w:r>
            <w:proofErr w:type="gramStart"/>
            <w:r w:rsidRPr="00B27A4F">
              <w:rPr>
                <w:b/>
                <w:sz w:val="20"/>
                <w:szCs w:val="20"/>
              </w:rPr>
              <w:t>Físico Químicos</w:t>
            </w:r>
            <w:proofErr w:type="gramEnd"/>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gridSpan w:val="2"/>
            <w:shd w:val="clear" w:color="auto" w:fill="FFFFFF"/>
          </w:tcPr>
          <w:p w14:paraId="1E390761" w14:textId="4225CA10"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gridSpan w:val="2"/>
            <w:shd w:val="clear" w:color="auto" w:fill="FFFFFF"/>
          </w:tcPr>
          <w:p w14:paraId="306FE0AF" w14:textId="3C47F2D4"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77777777" w:rsidR="00B059BE" w:rsidRPr="00B27A4F" w:rsidRDefault="00B059BE" w:rsidP="00B059BE">
            <w:pPr>
              <w:pStyle w:val="Ttulo2"/>
              <w:jc w:val="both"/>
              <w:rPr>
                <w:b w:val="0"/>
                <w:sz w:val="20"/>
                <w:szCs w:val="20"/>
              </w:rPr>
            </w:pPr>
            <w:r w:rsidRPr="00B27A4F">
              <w:rPr>
                <w:b w:val="0"/>
                <w:sz w:val="20"/>
                <w:szCs w:val="20"/>
              </w:rPr>
              <w:t xml:space="preserve">Acidez </w:t>
            </w:r>
            <w:proofErr w:type="gramStart"/>
            <w:r w:rsidRPr="00B27A4F">
              <w:rPr>
                <w:b w:val="0"/>
                <w:sz w:val="20"/>
                <w:szCs w:val="20"/>
              </w:rPr>
              <w:t>Volátil  (</w:t>
            </w:r>
            <w:proofErr w:type="spellStart"/>
            <w:proofErr w:type="gramEnd"/>
            <w:r w:rsidRPr="00B27A4F">
              <w:rPr>
                <w:b w:val="0"/>
                <w:sz w:val="20"/>
                <w:szCs w:val="20"/>
              </w:rPr>
              <w:t>meq</w:t>
            </w:r>
            <w:proofErr w:type="spellEnd"/>
            <w:r w:rsidRPr="00B27A4F">
              <w:rPr>
                <w:b w:val="0"/>
                <w:sz w:val="20"/>
                <w:szCs w:val="20"/>
              </w:rPr>
              <w:t>/l)</w:t>
            </w:r>
          </w:p>
        </w:tc>
        <w:tc>
          <w:tcPr>
            <w:tcW w:w="1850" w:type="pct"/>
            <w:gridSpan w:val="2"/>
            <w:shd w:val="clear" w:color="auto" w:fill="FFFFFF"/>
          </w:tcPr>
          <w:p w14:paraId="3FFA02E2" w14:textId="17016DA2"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gridSpan w:val="2"/>
            <w:shd w:val="clear" w:color="auto" w:fill="FFFFFF"/>
          </w:tcPr>
          <w:p w14:paraId="718F0643" w14:textId="6877A9F1"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gridSpan w:val="2"/>
            <w:shd w:val="clear" w:color="auto" w:fill="FFFFFF"/>
          </w:tcPr>
          <w:p w14:paraId="1998C189" w14:textId="3592F6A3"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gridSpan w:val="2"/>
            <w:shd w:val="clear" w:color="auto" w:fill="FFFFFF"/>
          </w:tcPr>
          <w:p w14:paraId="5D7D886D" w14:textId="1B444ED4"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3"/>
            <w:shd w:val="clear" w:color="auto" w:fill="FFFFFF"/>
            <w:vAlign w:val="center"/>
          </w:tcPr>
          <w:p w14:paraId="6974379B" w14:textId="77777777" w:rsidR="00FA0F7D" w:rsidRDefault="00FA0F7D" w:rsidP="00285569">
            <w:pPr>
              <w:pStyle w:val="Ttulo2"/>
              <w:jc w:val="both"/>
              <w:rPr>
                <w:b w:val="0"/>
                <w:sz w:val="20"/>
                <w:szCs w:val="20"/>
              </w:rPr>
            </w:pPr>
          </w:p>
          <w:p w14:paraId="2A86160B" w14:textId="1DB8B927"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71BD2D9B"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630895F0"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59994876"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1DFBA55D" w:rsidR="00FA0F7D" w:rsidRPr="00582840" w:rsidRDefault="00B059BE" w:rsidP="00B059BE">
      <w:pPr>
        <w:jc w:val="center"/>
        <w:rPr>
          <w:sz w:val="22"/>
        </w:rPr>
      </w:pPr>
      <w:r>
        <w:object w:dxaOrig="225" w:dyaOrig="225" w14:anchorId="009A04EA">
          <v:shape id="_x0000_i1031" type="#_x0000_t75" style="width:186pt;height:60.75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3821EABD"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8558C7">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53F" w14:textId="5927A5F2" w:rsidR="006F1CC6" w:rsidRPr="00D50055" w:rsidRDefault="006F1CC6">
    <w:pPr>
      <w:pStyle w:val="Piedepgina"/>
      <w:rPr>
        <w:sz w:val="20"/>
        <w:szCs w:val="20"/>
      </w:rPr>
    </w:pPr>
    <w:r w:rsidRPr="00D50055">
      <w:rPr>
        <w:sz w:val="20"/>
        <w:szCs w:val="20"/>
      </w:rPr>
      <w:t>F</w:t>
    </w:r>
    <w:r>
      <w:rPr>
        <w:sz w:val="20"/>
        <w:szCs w:val="20"/>
      </w:rPr>
      <w:t>58</w:t>
    </w:r>
    <w:r w:rsidRPr="00D50055">
      <w:rPr>
        <w:sz w:val="20"/>
        <w:szCs w:val="20"/>
      </w:rPr>
      <w:t>-</w:t>
    </w:r>
    <w:r w:rsidR="00C65BC0">
      <w:rPr>
        <w:sz w:val="20"/>
        <w:szCs w:val="20"/>
      </w:rPr>
      <w:t>0</w:t>
    </w:r>
    <w:r w:rsidR="004A6B41">
      <w:rPr>
        <w:sz w:val="20"/>
        <w:szCs w:val="20"/>
      </w:rPr>
      <w:t>9</w:t>
    </w:r>
    <w:r>
      <w:rPr>
        <w:sz w:val="20"/>
        <w:szCs w:val="20"/>
      </w:rPr>
      <w:t>-</w:t>
    </w:r>
    <w:r w:rsidRPr="00D50055">
      <w:rPr>
        <w:sz w:val="20"/>
        <w:szCs w:val="20"/>
      </w:rPr>
      <w:t xml:space="preserve">Cuestionario </w:t>
    </w:r>
    <w:r>
      <w:rPr>
        <w:sz w:val="20"/>
        <w:szCs w:val="20"/>
      </w:rPr>
      <w:t>V</w:t>
    </w:r>
    <w:r w:rsidRPr="00D50055">
      <w:rPr>
        <w:sz w:val="20"/>
        <w:szCs w:val="20"/>
      </w:rPr>
      <w:t>ino</w:t>
    </w:r>
    <w:r>
      <w:rPr>
        <w:sz w:val="20"/>
        <w:szCs w:val="20"/>
      </w:rPr>
      <w:t xml:space="preserve">s DOP-IGP-AND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C65BC0">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C65BC0">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679212">
    <w:abstractNumId w:val="1"/>
  </w:num>
  <w:num w:numId="2" w16cid:durableId="1619722305">
    <w:abstractNumId w:val="7"/>
  </w:num>
  <w:num w:numId="3" w16cid:durableId="932931337">
    <w:abstractNumId w:val="8"/>
  </w:num>
  <w:num w:numId="4" w16cid:durableId="1470244927">
    <w:abstractNumId w:val="4"/>
  </w:num>
  <w:num w:numId="5" w16cid:durableId="2036229057">
    <w:abstractNumId w:val="9"/>
  </w:num>
  <w:num w:numId="6" w16cid:durableId="1741169637">
    <w:abstractNumId w:val="6"/>
  </w:num>
  <w:num w:numId="7" w16cid:durableId="301543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295304">
    <w:abstractNumId w:val="2"/>
  </w:num>
  <w:num w:numId="9" w16cid:durableId="1052997752">
    <w:abstractNumId w:val="0"/>
  </w:num>
  <w:num w:numId="10" w16cid:durableId="119302620">
    <w:abstractNumId w:val="3"/>
  </w:num>
  <w:num w:numId="11" w16cid:durableId="1409765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B0CA7"/>
    <w:rsid w:val="002C3483"/>
    <w:rsid w:val="002C68C7"/>
    <w:rsid w:val="002D22CA"/>
    <w:rsid w:val="002D5C79"/>
    <w:rsid w:val="002E7277"/>
    <w:rsid w:val="0032150A"/>
    <w:rsid w:val="003313EC"/>
    <w:rsid w:val="0037144C"/>
    <w:rsid w:val="00377004"/>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A6B41"/>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51F2E"/>
    <w:rsid w:val="008558C7"/>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65BC0"/>
    <w:rsid w:val="00C7280A"/>
    <w:rsid w:val="00CB6E9C"/>
    <w:rsid w:val="00CC7B27"/>
    <w:rsid w:val="00CD246F"/>
    <w:rsid w:val="00CD6704"/>
    <w:rsid w:val="00CE7DB1"/>
    <w:rsid w:val="00CF3387"/>
    <w:rsid w:val="00CF5910"/>
    <w:rsid w:val="00D05C02"/>
    <w:rsid w:val="00D062F1"/>
    <w:rsid w:val="00D50055"/>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426F9"/>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7"/>
    <w:rsid w:val="004724A1"/>
    <w:rsid w:val="00941E47"/>
    <w:rsid w:val="00BD6D94"/>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D1-5800-4DB6-871C-BD91A947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2146</Words>
  <Characters>15441</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17552</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Asunción Martin- SOHISCERT</cp:lastModifiedBy>
  <cp:revision>16</cp:revision>
  <cp:lastPrinted>2014-06-30T15:30:00Z</cp:lastPrinted>
  <dcterms:created xsi:type="dcterms:W3CDTF">2020-02-25T10:08:00Z</dcterms:created>
  <dcterms:modified xsi:type="dcterms:W3CDTF">2022-05-20T08:47:00Z</dcterms:modified>
</cp:coreProperties>
</file>