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66" w:type="pct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370"/>
      </w:tblGrid>
      <w:tr w:rsidR="009E321C" w:rsidRPr="009E321C" w14:paraId="30EAD507" w14:textId="77777777" w:rsidTr="00307E61">
        <w:trPr>
          <w:trHeight w:val="410"/>
        </w:trPr>
        <w:tc>
          <w:tcPr>
            <w:tcW w:w="1310" w:type="pct"/>
            <w:vAlign w:val="center"/>
          </w:tcPr>
          <w:p w14:paraId="7567FD18" w14:textId="77777777" w:rsidR="009E321C" w:rsidRPr="00DA4C62" w:rsidRDefault="009E321C" w:rsidP="00307E61">
            <w:pPr>
              <w:jc w:val="center"/>
              <w:rPr>
                <w:sz w:val="18"/>
                <w:szCs w:val="18"/>
              </w:rPr>
            </w:pPr>
            <w:r w:rsidRPr="00DA4C62">
              <w:rPr>
                <w:sz w:val="18"/>
                <w:szCs w:val="18"/>
              </w:rPr>
              <w:t>A cumplimentar por SOHISCERT</w:t>
            </w:r>
          </w:p>
        </w:tc>
        <w:tc>
          <w:tcPr>
            <w:tcW w:w="3690" w:type="pct"/>
            <w:vMerge w:val="restart"/>
            <w:vAlign w:val="center"/>
          </w:tcPr>
          <w:p w14:paraId="31656526" w14:textId="663BF239" w:rsidR="009E321C" w:rsidRPr="00473B11" w:rsidRDefault="009E321C" w:rsidP="00307E61">
            <w:pPr>
              <w:jc w:val="center"/>
              <w:rPr>
                <w:b/>
              </w:rPr>
            </w:pPr>
            <w:r w:rsidRPr="00473B11">
              <w:rPr>
                <w:b/>
              </w:rPr>
              <w:t xml:space="preserve">CUESTIONARIO DE SOLICITUD </w:t>
            </w:r>
            <w:r>
              <w:rPr>
                <w:b/>
              </w:rPr>
              <w:t xml:space="preserve">DE </w:t>
            </w:r>
            <w:r>
              <w:rPr>
                <w:b/>
              </w:rPr>
              <w:t xml:space="preserve">EVALUACIÓN DE PRODUCTO </w:t>
            </w:r>
          </w:p>
          <w:p w14:paraId="19E63E25" w14:textId="77E62A2A" w:rsidR="009E321C" w:rsidRPr="009E321C" w:rsidRDefault="009E321C" w:rsidP="00307E61">
            <w:pPr>
              <w:jc w:val="center"/>
              <w:rPr>
                <w:b/>
                <w:color w:val="2F5496" w:themeColor="accent5" w:themeShade="BF"/>
                <w:lang w:val="en-US"/>
              </w:rPr>
            </w:pPr>
            <w:r w:rsidRPr="009E321C">
              <w:rPr>
                <w:b/>
                <w:color w:val="2F5496" w:themeColor="accent5" w:themeShade="BF"/>
                <w:lang w:val="en-US"/>
              </w:rPr>
              <w:t xml:space="preserve">IFS </w:t>
            </w:r>
            <w:r w:rsidRPr="009E321C">
              <w:rPr>
                <w:b/>
                <w:color w:val="2F5496" w:themeColor="accent5" w:themeShade="BF"/>
                <w:lang w:val="en-US"/>
              </w:rPr>
              <w:t xml:space="preserve">GLOBAL MARKETS </w:t>
            </w:r>
            <w:r w:rsidRPr="009E321C">
              <w:rPr>
                <w:b/>
                <w:color w:val="2F5496" w:themeColor="accent5" w:themeShade="BF"/>
                <w:lang w:val="en-US"/>
              </w:rPr>
              <w:t>FOOD V.</w:t>
            </w:r>
            <w:r>
              <w:rPr>
                <w:b/>
                <w:color w:val="2F5496" w:themeColor="accent5" w:themeShade="BF"/>
                <w:lang w:val="en-US"/>
              </w:rPr>
              <w:t>3</w:t>
            </w:r>
          </w:p>
        </w:tc>
      </w:tr>
      <w:tr w:rsidR="009E321C" w14:paraId="312E7FE3" w14:textId="77777777" w:rsidTr="00307E61">
        <w:trPr>
          <w:trHeight w:val="699"/>
        </w:trPr>
        <w:tc>
          <w:tcPr>
            <w:tcW w:w="1310" w:type="pct"/>
            <w:vAlign w:val="center"/>
          </w:tcPr>
          <w:p w14:paraId="3BFB413D" w14:textId="77777777" w:rsidR="009E321C" w:rsidRPr="00B10E76" w:rsidRDefault="009E321C" w:rsidP="00307E61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 w:rsidRPr="00B10E76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echa</w:t>
            </w:r>
            <w:r w:rsidRPr="00B10E76">
              <w:rPr>
                <w:b/>
                <w:sz w:val="16"/>
                <w:szCs w:val="16"/>
              </w:rPr>
              <w:t xml:space="preserve">: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  <w:r w:rsidRPr="00B10E76">
              <w:rPr>
                <w:b/>
                <w:sz w:val="16"/>
                <w:szCs w:val="16"/>
              </w:rPr>
              <w:t xml:space="preserve"> /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  <w:r w:rsidRPr="00B10E76">
              <w:rPr>
                <w:b/>
                <w:sz w:val="16"/>
                <w:szCs w:val="16"/>
              </w:rPr>
              <w:t xml:space="preserve">  /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</w:p>
          <w:p w14:paraId="310296E1" w14:textId="77777777" w:rsidR="009E321C" w:rsidRPr="005B1295" w:rsidRDefault="009E321C" w:rsidP="00307E61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B10E76">
              <w:rPr>
                <w:b/>
                <w:sz w:val="16"/>
                <w:szCs w:val="16"/>
              </w:rPr>
              <w:t xml:space="preserve">Nº </w:t>
            </w:r>
            <w:r>
              <w:rPr>
                <w:b/>
                <w:sz w:val="16"/>
                <w:szCs w:val="16"/>
              </w:rPr>
              <w:t>operador</w:t>
            </w:r>
            <w:r w:rsidRPr="00B10E76">
              <w:rPr>
                <w:b/>
                <w:sz w:val="16"/>
                <w:szCs w:val="16"/>
              </w:rPr>
              <w:t>:</w:t>
            </w:r>
            <w:r w:rsidRPr="00B10E76">
              <w:rPr>
                <w:b/>
                <w:sz w:val="18"/>
                <w:szCs w:val="18"/>
              </w:rPr>
              <w:t xml:space="preserve"> </w:t>
            </w:r>
            <w:r w:rsidRPr="00B10E76">
              <w:rPr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10E76">
              <w:rPr>
                <w:b/>
                <w:sz w:val="16"/>
                <w:szCs w:val="16"/>
              </w:rPr>
              <w:instrText xml:space="preserve"> FORMTEXT </w:instrText>
            </w:r>
            <w:r w:rsidRPr="00B10E76">
              <w:rPr>
                <w:b/>
                <w:sz w:val="16"/>
                <w:szCs w:val="16"/>
              </w:rPr>
            </w:r>
            <w:r w:rsidRPr="00B10E76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B10E7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3690" w:type="pct"/>
            <w:vMerge/>
            <w:vAlign w:val="center"/>
          </w:tcPr>
          <w:p w14:paraId="4B6307C9" w14:textId="77777777" w:rsidR="009E321C" w:rsidRDefault="009E321C" w:rsidP="00307E6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39CE773" w14:textId="3E9E5595" w:rsidR="009E321C" w:rsidRDefault="009E321C" w:rsidP="009E321C">
      <w:pPr>
        <w:tabs>
          <w:tab w:val="left" w:pos="1526"/>
        </w:tabs>
        <w:rPr>
          <w:b/>
          <w:lang w:val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F8378E" w:rsidRPr="00A53D16" w14:paraId="66F8BB4F" w14:textId="77777777" w:rsidTr="009E321C">
        <w:trPr>
          <w:trHeight w:val="1152"/>
        </w:trPr>
        <w:tc>
          <w:tcPr>
            <w:tcW w:w="9918" w:type="dxa"/>
            <w:shd w:val="clear" w:color="auto" w:fill="auto"/>
            <w:vAlign w:val="center"/>
          </w:tcPr>
          <w:p w14:paraId="580294A6" w14:textId="1ED141C0" w:rsidR="00CD3F83" w:rsidRPr="009E321C" w:rsidRDefault="00CD3F83" w:rsidP="00CD3F83">
            <w:pPr>
              <w:jc w:val="center"/>
              <w:rPr>
                <w:sz w:val="18"/>
                <w:szCs w:val="18"/>
                <w:lang w:val="en-US"/>
              </w:rPr>
            </w:pPr>
            <w:r w:rsidRPr="009E321C">
              <w:rPr>
                <w:sz w:val="18"/>
                <w:szCs w:val="18"/>
                <w:lang w:val="en-US"/>
              </w:rPr>
              <w:t xml:space="preserve">SOHISCERT     </w:t>
            </w:r>
            <w:hyperlink r:id="rId8" w:history="1">
              <w:r w:rsidRPr="009E321C">
                <w:rPr>
                  <w:color w:val="0000FF"/>
                  <w:sz w:val="18"/>
                  <w:szCs w:val="18"/>
                  <w:u w:val="single"/>
                  <w:lang w:val="en-US"/>
                </w:rPr>
                <w:t>www.sohiscert.com</w:t>
              </w:r>
            </w:hyperlink>
            <w:r w:rsidRPr="009E321C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E321C">
              <w:rPr>
                <w:sz w:val="18"/>
                <w:szCs w:val="18"/>
                <w:lang w:val="en-US"/>
              </w:rPr>
              <w:t>Tlf</w:t>
            </w:r>
            <w:proofErr w:type="spellEnd"/>
            <w:r w:rsidRPr="009E321C">
              <w:rPr>
                <w:sz w:val="18"/>
                <w:szCs w:val="18"/>
                <w:lang w:val="en-US"/>
              </w:rPr>
              <w:t xml:space="preserve">.: 955 868 051 Fax: 955 868 137 </w:t>
            </w:r>
            <w:hyperlink r:id="rId9" w:history="1">
              <w:r w:rsidRPr="009E321C">
                <w:rPr>
                  <w:color w:val="0000FF"/>
                  <w:sz w:val="18"/>
                  <w:szCs w:val="18"/>
                  <w:u w:val="single"/>
                  <w:lang w:val="en-US"/>
                </w:rPr>
                <w:t>sohiscert@sohiscert.com</w:t>
              </w:r>
            </w:hyperlink>
          </w:p>
          <w:p w14:paraId="760D7B4B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b/>
                <w:sz w:val="18"/>
                <w:szCs w:val="18"/>
              </w:rPr>
              <w:t>Oficinas Andalucía</w:t>
            </w:r>
            <w:r w:rsidRPr="00CD3F83">
              <w:rPr>
                <w:sz w:val="18"/>
                <w:szCs w:val="18"/>
              </w:rPr>
              <w:t>: Finca la Cañada-Ctra. Sevilla - Utrera km 20,8 Apartado de Correos 349; 41710 - Utrera (Sevilla)</w:t>
            </w:r>
          </w:p>
          <w:p w14:paraId="7E3FE806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sz w:val="18"/>
                <w:szCs w:val="18"/>
              </w:rPr>
              <w:t xml:space="preserve">C/Picasso, 14- Bajo Izq. 23400- Úbeda (Jaén) </w:t>
            </w:r>
          </w:p>
          <w:p w14:paraId="74B53114" w14:textId="77777777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sz w:val="18"/>
                <w:szCs w:val="18"/>
              </w:rPr>
              <w:t xml:space="preserve">Parque Científico – Tecnológico (PITA) Av. De la Innovación, 15 Módulo 43 del área B.  04160- Almería. </w:t>
            </w:r>
          </w:p>
          <w:p w14:paraId="6628B2B1" w14:textId="5994DEF9" w:rsidR="00CD3F83" w:rsidRPr="00CD3F83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b/>
                <w:sz w:val="18"/>
                <w:szCs w:val="18"/>
              </w:rPr>
              <w:t>Oficinas Castilla La Mancha</w:t>
            </w:r>
            <w:r w:rsidR="00DC79A8">
              <w:rPr>
                <w:b/>
                <w:sz w:val="18"/>
                <w:szCs w:val="18"/>
              </w:rPr>
              <w:t xml:space="preserve"> </w:t>
            </w:r>
            <w:r w:rsidRPr="00CD3F83">
              <w:rPr>
                <w:sz w:val="18"/>
                <w:szCs w:val="18"/>
              </w:rPr>
              <w:t xml:space="preserve">Paseo Recaredo, 1, planta menos 2 (edificio FEDETO), 45002 – Toledo. </w:t>
            </w:r>
          </w:p>
          <w:p w14:paraId="7CF1E55A" w14:textId="425C15D4" w:rsidR="00F8378E" w:rsidRPr="009E321C" w:rsidRDefault="00CD3F83" w:rsidP="00CD3F83">
            <w:pPr>
              <w:jc w:val="center"/>
              <w:rPr>
                <w:sz w:val="18"/>
                <w:szCs w:val="18"/>
              </w:rPr>
            </w:pPr>
            <w:r w:rsidRPr="00CD3F83">
              <w:rPr>
                <w:sz w:val="18"/>
                <w:szCs w:val="18"/>
              </w:rPr>
              <w:t>C/Amargura, 2 - bajo, 13630 - Socuéllamos (Ciudad Real).</w:t>
            </w:r>
          </w:p>
        </w:tc>
      </w:tr>
    </w:tbl>
    <w:p w14:paraId="6F36AB39" w14:textId="77777777" w:rsidR="0064305A" w:rsidRPr="009E321C" w:rsidRDefault="0064305A" w:rsidP="0064305A">
      <w:pPr>
        <w:pStyle w:val="Textoindependiente"/>
        <w:jc w:val="left"/>
        <w:rPr>
          <w:sz w:val="24"/>
        </w:rPr>
      </w:pPr>
    </w:p>
    <w:p w14:paraId="685F3951" w14:textId="77777777" w:rsidR="00FA6D86" w:rsidRDefault="00FA6D86" w:rsidP="009E321C">
      <w:pPr>
        <w:pStyle w:val="Textoindependiente"/>
        <w:jc w:val="left"/>
        <w:rPr>
          <w:sz w:val="24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1276"/>
        <w:gridCol w:w="1418"/>
        <w:gridCol w:w="992"/>
        <w:gridCol w:w="2351"/>
      </w:tblGrid>
      <w:tr w:rsidR="009E321C" w:rsidRPr="00B60B59" w14:paraId="5481BE33" w14:textId="77777777" w:rsidTr="00307E61">
        <w:trPr>
          <w:trHeight w:val="358"/>
        </w:trPr>
        <w:tc>
          <w:tcPr>
            <w:tcW w:w="10001" w:type="dxa"/>
            <w:gridSpan w:val="6"/>
            <w:shd w:val="clear" w:color="auto" w:fill="2F5496" w:themeFill="accent5" w:themeFillShade="BF"/>
            <w:vAlign w:val="center"/>
          </w:tcPr>
          <w:p w14:paraId="05602540" w14:textId="77777777" w:rsidR="009E321C" w:rsidRPr="006B09DF" w:rsidRDefault="009E321C" w:rsidP="00307E61">
            <w:pPr>
              <w:pStyle w:val="Textoindependiente"/>
              <w:rPr>
                <w:color w:val="FFFFFF"/>
                <w:sz w:val="18"/>
                <w:szCs w:val="18"/>
              </w:rPr>
            </w:pPr>
            <w:r w:rsidRPr="006B09DF">
              <w:rPr>
                <w:color w:val="FFFFFF"/>
                <w:sz w:val="18"/>
                <w:szCs w:val="18"/>
              </w:rPr>
              <w:t>DATOS DEL SOLICITANTE</w:t>
            </w:r>
          </w:p>
        </w:tc>
      </w:tr>
      <w:tr w:rsidR="009E321C" w:rsidRPr="00473B11" w14:paraId="36838CED" w14:textId="77777777" w:rsidTr="00307E61">
        <w:trPr>
          <w:trHeight w:val="353"/>
        </w:trPr>
        <w:tc>
          <w:tcPr>
            <w:tcW w:w="2972" w:type="dxa"/>
            <w:shd w:val="clear" w:color="auto" w:fill="F2F2F2"/>
            <w:vAlign w:val="center"/>
          </w:tcPr>
          <w:p w14:paraId="106A7BFA" w14:textId="77777777" w:rsidR="009E321C" w:rsidRPr="00B60B59" w:rsidRDefault="009E321C" w:rsidP="00307E61">
            <w:pPr>
              <w:rPr>
                <w:b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Nombre y apellidos o razón social</w:t>
            </w:r>
          </w:p>
        </w:tc>
        <w:tc>
          <w:tcPr>
            <w:tcW w:w="7029" w:type="dxa"/>
            <w:gridSpan w:val="5"/>
            <w:vAlign w:val="center"/>
          </w:tcPr>
          <w:p w14:paraId="6022EA4E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72544294" w14:textId="77777777" w:rsidTr="00307E61">
        <w:trPr>
          <w:trHeight w:val="317"/>
        </w:trPr>
        <w:tc>
          <w:tcPr>
            <w:tcW w:w="2972" w:type="dxa"/>
            <w:shd w:val="clear" w:color="auto" w:fill="F2F2F2"/>
            <w:vAlign w:val="center"/>
          </w:tcPr>
          <w:p w14:paraId="6FC22AB9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CIF/NIF/NIE</w:t>
            </w:r>
          </w:p>
        </w:tc>
        <w:tc>
          <w:tcPr>
            <w:tcW w:w="7029" w:type="dxa"/>
            <w:gridSpan w:val="5"/>
            <w:vAlign w:val="center"/>
          </w:tcPr>
          <w:p w14:paraId="06EDF81E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6212DA21" w14:textId="77777777" w:rsidTr="00307E61">
        <w:trPr>
          <w:trHeight w:val="377"/>
        </w:trPr>
        <w:tc>
          <w:tcPr>
            <w:tcW w:w="2972" w:type="dxa"/>
            <w:shd w:val="clear" w:color="auto" w:fill="F2F2F2"/>
            <w:vAlign w:val="center"/>
          </w:tcPr>
          <w:p w14:paraId="258B2400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Dirección</w:t>
            </w:r>
            <w:r w:rsidRPr="00B60B59">
              <w:rPr>
                <w:b/>
                <w:bCs/>
                <w:sz w:val="18"/>
                <w:szCs w:val="18"/>
              </w:rPr>
              <w:t xml:space="preserve"> Fiscal</w:t>
            </w:r>
          </w:p>
        </w:tc>
        <w:tc>
          <w:tcPr>
            <w:tcW w:w="7029" w:type="dxa"/>
            <w:gridSpan w:val="5"/>
            <w:vAlign w:val="center"/>
          </w:tcPr>
          <w:p w14:paraId="65F0CDC5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541F078A" w14:textId="77777777" w:rsidTr="00307E61">
        <w:trPr>
          <w:trHeight w:val="423"/>
        </w:trPr>
        <w:tc>
          <w:tcPr>
            <w:tcW w:w="2972" w:type="dxa"/>
            <w:shd w:val="clear" w:color="auto" w:fill="F2F2F2"/>
            <w:vAlign w:val="center"/>
          </w:tcPr>
          <w:p w14:paraId="0846FC7B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Código postal</w:t>
            </w:r>
          </w:p>
        </w:tc>
        <w:tc>
          <w:tcPr>
            <w:tcW w:w="992" w:type="dxa"/>
            <w:vAlign w:val="center"/>
          </w:tcPr>
          <w:p w14:paraId="2650C204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32FEA4D" w14:textId="77777777" w:rsidR="009E321C" w:rsidRPr="00B60B59" w:rsidRDefault="009E321C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B60B59">
              <w:rPr>
                <w:bCs/>
                <w:sz w:val="18"/>
                <w:szCs w:val="18"/>
              </w:rPr>
              <w:t>Municipio</w:t>
            </w:r>
          </w:p>
        </w:tc>
        <w:tc>
          <w:tcPr>
            <w:tcW w:w="1418" w:type="dxa"/>
            <w:vAlign w:val="center"/>
          </w:tcPr>
          <w:p w14:paraId="603C2D17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9AB022" w14:textId="77777777" w:rsidR="009E321C" w:rsidRPr="00B60B59" w:rsidRDefault="009E321C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B60B59">
              <w:rPr>
                <w:bCs/>
                <w:sz w:val="18"/>
                <w:szCs w:val="18"/>
              </w:rPr>
              <w:t xml:space="preserve">Provincia </w:t>
            </w:r>
          </w:p>
        </w:tc>
        <w:tc>
          <w:tcPr>
            <w:tcW w:w="2351" w:type="dxa"/>
            <w:vAlign w:val="center"/>
          </w:tcPr>
          <w:p w14:paraId="6C6404F4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604357F9" w14:textId="77777777" w:rsidTr="00307E61">
        <w:trPr>
          <w:trHeight w:val="404"/>
        </w:trPr>
        <w:tc>
          <w:tcPr>
            <w:tcW w:w="2972" w:type="dxa"/>
            <w:shd w:val="clear" w:color="auto" w:fill="F2F2F2"/>
            <w:vAlign w:val="center"/>
          </w:tcPr>
          <w:p w14:paraId="45711F8F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992" w:type="dxa"/>
            <w:vAlign w:val="center"/>
          </w:tcPr>
          <w:p w14:paraId="1FD49668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b w:val="0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B60B59">
              <w:rPr>
                <w:b w:val="0"/>
                <w:sz w:val="18"/>
                <w:szCs w:val="18"/>
              </w:rPr>
              <w:instrText xml:space="preserve"> FORMTEXT </w:instrText>
            </w:r>
            <w:r w:rsidRPr="00B60B59">
              <w:rPr>
                <w:b w:val="0"/>
                <w:sz w:val="18"/>
                <w:szCs w:val="18"/>
              </w:rPr>
            </w:r>
            <w:r w:rsidRPr="00B60B59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B60B59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99AC503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Móvil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184C488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60B59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bCs/>
                <w:sz w:val="18"/>
                <w:szCs w:val="18"/>
              </w:rPr>
            </w:r>
            <w:r w:rsidRPr="00B60B59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 w:rsidRPr="00B60B59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7450F9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Web 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525349CE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60B59">
              <w:rPr>
                <w:sz w:val="18"/>
                <w:szCs w:val="18"/>
              </w:rPr>
              <w:instrText xml:space="preserve"> FORMTEXT </w:instrText>
            </w:r>
            <w:r w:rsidRPr="00B60B59">
              <w:rPr>
                <w:b/>
                <w:sz w:val="18"/>
                <w:szCs w:val="18"/>
              </w:rPr>
            </w:r>
            <w:r w:rsidRPr="00B60B59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B60B59"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21C" w:rsidRPr="00473B11" w14:paraId="26C6E255" w14:textId="77777777" w:rsidTr="00307E61">
        <w:trPr>
          <w:trHeight w:val="268"/>
        </w:trPr>
        <w:tc>
          <w:tcPr>
            <w:tcW w:w="10001" w:type="dxa"/>
            <w:gridSpan w:val="6"/>
            <w:shd w:val="clear" w:color="auto" w:fill="DEEAF6" w:themeFill="accent1" w:themeFillTint="33"/>
            <w:vAlign w:val="center"/>
          </w:tcPr>
          <w:p w14:paraId="1292DA21" w14:textId="77777777" w:rsidR="009E321C" w:rsidRPr="00B60B59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B60B59">
              <w:rPr>
                <w:sz w:val="18"/>
                <w:szCs w:val="18"/>
              </w:rPr>
              <w:t>REPRESENTANTE LEGAL</w:t>
            </w:r>
          </w:p>
        </w:tc>
      </w:tr>
      <w:tr w:rsidR="009E321C" w:rsidRPr="00473B11" w14:paraId="757AB79B" w14:textId="77777777" w:rsidTr="00307E61">
        <w:trPr>
          <w:trHeight w:val="286"/>
        </w:trPr>
        <w:tc>
          <w:tcPr>
            <w:tcW w:w="2972" w:type="dxa"/>
            <w:shd w:val="clear" w:color="auto" w:fill="F2F2F2"/>
            <w:vAlign w:val="center"/>
          </w:tcPr>
          <w:p w14:paraId="36E58F27" w14:textId="77777777" w:rsidR="009E321C" w:rsidRPr="006B09DF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Nombre </w:t>
            </w:r>
          </w:p>
        </w:tc>
        <w:tc>
          <w:tcPr>
            <w:tcW w:w="2268" w:type="dxa"/>
            <w:gridSpan w:val="2"/>
            <w:vAlign w:val="center"/>
          </w:tcPr>
          <w:p w14:paraId="1FB18E75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9B2D653" w14:textId="77777777" w:rsidR="009E321C" w:rsidRPr="006B09DF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Cargo </w:t>
            </w:r>
          </w:p>
        </w:tc>
        <w:tc>
          <w:tcPr>
            <w:tcW w:w="3343" w:type="dxa"/>
            <w:gridSpan w:val="2"/>
            <w:vAlign w:val="center"/>
          </w:tcPr>
          <w:p w14:paraId="5CD5145A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2B5413D5" w14:textId="77777777" w:rsidTr="00307E61">
        <w:trPr>
          <w:trHeight w:val="292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FE29942" w14:textId="77777777" w:rsidR="009E321C" w:rsidRPr="006B09DF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C.I.F.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331E852B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E796C4" w14:textId="77777777" w:rsidR="009E321C" w:rsidRPr="006B09DF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E-mail 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  <w:vAlign w:val="center"/>
          </w:tcPr>
          <w:p w14:paraId="338FB65E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635E94FD" w14:textId="77777777" w:rsidTr="00307E61">
        <w:trPr>
          <w:trHeight w:val="283"/>
        </w:trPr>
        <w:tc>
          <w:tcPr>
            <w:tcW w:w="10001" w:type="dxa"/>
            <w:gridSpan w:val="6"/>
            <w:shd w:val="clear" w:color="auto" w:fill="DEEAF6" w:themeFill="accent1" w:themeFillTint="33"/>
            <w:vAlign w:val="center"/>
          </w:tcPr>
          <w:p w14:paraId="5389AA7E" w14:textId="77777777" w:rsidR="009E321C" w:rsidRPr="00B60B59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B60B59">
              <w:rPr>
                <w:sz w:val="18"/>
                <w:szCs w:val="18"/>
              </w:rPr>
              <w:t>PERSONA DE CONTACTO</w:t>
            </w:r>
          </w:p>
        </w:tc>
      </w:tr>
      <w:tr w:rsidR="009E321C" w:rsidRPr="00473B11" w14:paraId="3A6D162A" w14:textId="77777777" w:rsidTr="00307E61">
        <w:trPr>
          <w:trHeight w:val="400"/>
        </w:trPr>
        <w:tc>
          <w:tcPr>
            <w:tcW w:w="2972" w:type="dxa"/>
            <w:shd w:val="clear" w:color="auto" w:fill="F2F2F2"/>
            <w:vAlign w:val="center"/>
          </w:tcPr>
          <w:p w14:paraId="3E86995C" w14:textId="77777777" w:rsidR="009E321C" w:rsidRPr="006B09DF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Nombre </w:t>
            </w:r>
          </w:p>
        </w:tc>
        <w:tc>
          <w:tcPr>
            <w:tcW w:w="2268" w:type="dxa"/>
            <w:gridSpan w:val="2"/>
            <w:vAlign w:val="center"/>
          </w:tcPr>
          <w:p w14:paraId="4CB62408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029116EF" w14:textId="77777777" w:rsidR="009E321C" w:rsidRPr="006B09DF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3343" w:type="dxa"/>
            <w:gridSpan w:val="2"/>
            <w:vAlign w:val="center"/>
          </w:tcPr>
          <w:p w14:paraId="13298201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594F976D" w14:textId="77777777" w:rsidTr="00307E61">
        <w:trPr>
          <w:trHeight w:val="405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5F823C6" w14:textId="77777777" w:rsidR="009E321C" w:rsidRPr="006B09DF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B812698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B24985" w14:textId="77777777" w:rsidR="009E321C" w:rsidRPr="006B09DF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E-mail </w:t>
            </w:r>
          </w:p>
        </w:tc>
        <w:tc>
          <w:tcPr>
            <w:tcW w:w="3343" w:type="dxa"/>
            <w:gridSpan w:val="2"/>
            <w:tcBorders>
              <w:bottom w:val="single" w:sz="4" w:space="0" w:color="auto"/>
            </w:tcBorders>
            <w:vAlign w:val="center"/>
          </w:tcPr>
          <w:p w14:paraId="06BB44EB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64305A" w14:paraId="594A8713" w14:textId="77777777" w:rsidTr="00307E61">
        <w:trPr>
          <w:trHeight w:val="411"/>
        </w:trPr>
        <w:tc>
          <w:tcPr>
            <w:tcW w:w="10001" w:type="dxa"/>
            <w:gridSpan w:val="6"/>
            <w:shd w:val="clear" w:color="auto" w:fill="DEEAF6" w:themeFill="accent1" w:themeFillTint="33"/>
            <w:vAlign w:val="center"/>
          </w:tcPr>
          <w:p w14:paraId="5D71294E" w14:textId="77777777" w:rsidR="009E321C" w:rsidRPr="00B60B59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B60B59">
              <w:rPr>
                <w:sz w:val="18"/>
                <w:szCs w:val="18"/>
              </w:rPr>
              <w:t>PERSONA RESPONSABLE DE SEGURIDAD ALIMENTARIA</w:t>
            </w:r>
          </w:p>
        </w:tc>
      </w:tr>
      <w:tr w:rsidR="009E321C" w:rsidRPr="00473B11" w14:paraId="65ED4CD1" w14:textId="77777777" w:rsidTr="00307E61">
        <w:trPr>
          <w:trHeight w:val="416"/>
        </w:trPr>
        <w:tc>
          <w:tcPr>
            <w:tcW w:w="2972" w:type="dxa"/>
            <w:shd w:val="clear" w:color="auto" w:fill="F2F2F2"/>
            <w:vAlign w:val="center"/>
          </w:tcPr>
          <w:p w14:paraId="1B2CD9C4" w14:textId="77777777" w:rsidR="009E321C" w:rsidRPr="006B09DF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268" w:type="dxa"/>
            <w:gridSpan w:val="2"/>
            <w:vAlign w:val="center"/>
          </w:tcPr>
          <w:p w14:paraId="22AB0354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15AB802A" w14:textId="77777777" w:rsidR="009E321C" w:rsidRPr="006B09DF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Cargo </w:t>
            </w:r>
          </w:p>
        </w:tc>
        <w:tc>
          <w:tcPr>
            <w:tcW w:w="3343" w:type="dxa"/>
            <w:gridSpan w:val="2"/>
            <w:vAlign w:val="center"/>
          </w:tcPr>
          <w:p w14:paraId="6F608C25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310A3B7E" w14:textId="77777777" w:rsidTr="00307E61">
        <w:trPr>
          <w:trHeight w:val="421"/>
        </w:trPr>
        <w:tc>
          <w:tcPr>
            <w:tcW w:w="2972" w:type="dxa"/>
            <w:shd w:val="clear" w:color="auto" w:fill="F2F2F2"/>
            <w:vAlign w:val="center"/>
          </w:tcPr>
          <w:p w14:paraId="5BA8E4FC" w14:textId="77777777" w:rsidR="009E321C" w:rsidRPr="006B09DF" w:rsidRDefault="009E321C" w:rsidP="00307E61">
            <w:pPr>
              <w:jc w:val="left"/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Teléfono </w:t>
            </w:r>
          </w:p>
        </w:tc>
        <w:tc>
          <w:tcPr>
            <w:tcW w:w="2268" w:type="dxa"/>
            <w:gridSpan w:val="2"/>
            <w:vAlign w:val="center"/>
          </w:tcPr>
          <w:p w14:paraId="7965896F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7566B1F" w14:textId="77777777" w:rsidR="009E321C" w:rsidRPr="006B09DF" w:rsidRDefault="009E321C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E-mail </w:t>
            </w:r>
          </w:p>
        </w:tc>
        <w:tc>
          <w:tcPr>
            <w:tcW w:w="3343" w:type="dxa"/>
            <w:gridSpan w:val="2"/>
            <w:vAlign w:val="center"/>
          </w:tcPr>
          <w:p w14:paraId="59587195" w14:textId="77777777" w:rsidR="009E321C" w:rsidRPr="006B09DF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9E321C" w:rsidRPr="00473B11" w14:paraId="1AF053DE" w14:textId="77777777" w:rsidTr="00307E61">
        <w:trPr>
          <w:trHeight w:val="419"/>
        </w:trPr>
        <w:tc>
          <w:tcPr>
            <w:tcW w:w="2972" w:type="dxa"/>
            <w:shd w:val="clear" w:color="auto" w:fill="DEEAF6" w:themeFill="accent1" w:themeFillTint="33"/>
            <w:vAlign w:val="center"/>
          </w:tcPr>
          <w:p w14:paraId="70992CDC" w14:textId="77777777" w:rsidR="009E321C" w:rsidRPr="00B60B59" w:rsidRDefault="009E321C" w:rsidP="00307E61">
            <w:pPr>
              <w:rPr>
                <w:b/>
                <w:bCs/>
                <w:sz w:val="18"/>
                <w:szCs w:val="18"/>
              </w:rPr>
            </w:pPr>
            <w:r w:rsidRPr="00B60B59">
              <w:rPr>
                <w:b/>
                <w:bCs/>
                <w:sz w:val="18"/>
                <w:szCs w:val="18"/>
              </w:rPr>
              <w:t xml:space="preserve">INTERLOCUTOR AUDITORÍAS </w:t>
            </w:r>
          </w:p>
        </w:tc>
        <w:tc>
          <w:tcPr>
            <w:tcW w:w="7029" w:type="dxa"/>
            <w:gridSpan w:val="5"/>
            <w:vAlign w:val="center"/>
          </w:tcPr>
          <w:p w14:paraId="3F5AD6D4" w14:textId="77777777" w:rsidR="009E321C" w:rsidRDefault="009E321C" w:rsidP="00307E61">
            <w:pPr>
              <w:pStyle w:val="Textoindependient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</w:p>
        </w:tc>
      </w:tr>
    </w:tbl>
    <w:p w14:paraId="10CE1EC1" w14:textId="77777777" w:rsidR="009E321C" w:rsidRPr="00524ED8" w:rsidRDefault="009E321C" w:rsidP="009E321C">
      <w:pPr>
        <w:rPr>
          <w:b/>
          <w:sz w:val="18"/>
          <w:szCs w:val="18"/>
          <w:lang w:val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3828"/>
        <w:gridCol w:w="2835"/>
      </w:tblGrid>
      <w:tr w:rsidR="009E321C" w:rsidRPr="00AA5FA4" w14:paraId="66258B8B" w14:textId="77777777" w:rsidTr="00307E61">
        <w:trPr>
          <w:trHeight w:val="423"/>
        </w:trPr>
        <w:tc>
          <w:tcPr>
            <w:tcW w:w="10065" w:type="dxa"/>
            <w:gridSpan w:val="4"/>
            <w:shd w:val="clear" w:color="auto" w:fill="365F91"/>
            <w:vAlign w:val="center"/>
          </w:tcPr>
          <w:p w14:paraId="4E7E80F1" w14:textId="77ED5B9D" w:rsidR="009E321C" w:rsidRPr="00363B68" w:rsidRDefault="009E321C" w:rsidP="00307E61">
            <w:pPr>
              <w:pStyle w:val="Textoindependiente"/>
              <w:rPr>
                <w:color w:val="FFFFFF"/>
                <w:sz w:val="18"/>
                <w:szCs w:val="18"/>
              </w:rPr>
            </w:pPr>
            <w:r w:rsidRPr="00363B68">
              <w:rPr>
                <w:color w:val="FFFFFF"/>
                <w:sz w:val="18"/>
                <w:szCs w:val="18"/>
              </w:rPr>
              <w:t xml:space="preserve">ANTERIOR ORGANISMO DE </w:t>
            </w:r>
            <w:r w:rsidR="00363B68" w:rsidRPr="00363B68">
              <w:rPr>
                <w:color w:val="FFFFFF"/>
                <w:sz w:val="18"/>
                <w:szCs w:val="18"/>
              </w:rPr>
              <w:t>C</w:t>
            </w:r>
            <w:r w:rsidR="00363B68">
              <w:rPr>
                <w:color w:val="FFFFFF"/>
                <w:sz w:val="18"/>
                <w:szCs w:val="18"/>
              </w:rPr>
              <w:t xml:space="preserve">ONTROL </w:t>
            </w:r>
            <w:r w:rsidR="00363B68" w:rsidRPr="00363B68">
              <w:rPr>
                <w:color w:val="FFFFFF"/>
                <w:sz w:val="18"/>
                <w:szCs w:val="18"/>
              </w:rPr>
              <w:t>O</w:t>
            </w:r>
            <w:r w:rsidR="00363B68">
              <w:rPr>
                <w:color w:val="FFFFFF"/>
                <w:sz w:val="18"/>
                <w:szCs w:val="18"/>
              </w:rPr>
              <w:t xml:space="preserve"> PROVEEDOR DE SERVICIOS DE EVALUACIÓN </w:t>
            </w:r>
          </w:p>
        </w:tc>
      </w:tr>
      <w:tr w:rsidR="009E321C" w:rsidRPr="00AA5FA4" w14:paraId="223EDA90" w14:textId="77777777" w:rsidTr="00307E61">
        <w:trPr>
          <w:trHeight w:val="1150"/>
        </w:trPr>
        <w:tc>
          <w:tcPr>
            <w:tcW w:w="10065" w:type="dxa"/>
            <w:gridSpan w:val="4"/>
          </w:tcPr>
          <w:p w14:paraId="49674636" w14:textId="77777777" w:rsidR="009E321C" w:rsidRPr="00363B68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14:paraId="07745742" w14:textId="4A6A4580" w:rsidR="00363B68" w:rsidRPr="00363B68" w:rsidRDefault="00363B68" w:rsidP="00363B68">
            <w:pPr>
              <w:pStyle w:val="Textoindependiente"/>
              <w:rPr>
                <w:b w:val="0"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FORMCHECKBOX </w:instrText>
            </w:r>
            <w:r w:rsidRPr="00363B68">
              <w:rPr>
                <w:b w:val="0"/>
                <w:sz w:val="18"/>
                <w:szCs w:val="18"/>
                <w:lang w:val="en-GB"/>
              </w:rPr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SI                 </w:t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FORMCHECKBOX </w:instrText>
            </w:r>
            <w:r w:rsidRPr="00363B68">
              <w:rPr>
                <w:b w:val="0"/>
                <w:sz w:val="18"/>
                <w:szCs w:val="18"/>
                <w:lang w:val="en-GB"/>
              </w:rPr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  <w:r w:rsidRPr="00363B68">
              <w:rPr>
                <w:b w:val="0"/>
                <w:sz w:val="18"/>
                <w:szCs w:val="18"/>
              </w:rPr>
              <w:t>NO</w:t>
            </w:r>
            <w:r w:rsidRPr="00363B68">
              <w:rPr>
                <w:b w:val="0"/>
                <w:sz w:val="18"/>
                <w:szCs w:val="18"/>
              </w:rPr>
              <w:t xml:space="preserve">              </w:t>
            </w:r>
            <w:r w:rsidRPr="00363B68">
              <w:rPr>
                <w:b w:val="0"/>
                <w:sz w:val="18"/>
                <w:szCs w:val="18"/>
              </w:rPr>
              <w:t xml:space="preserve">En caso afirmativo indique el responsable de la evaluación: </w:t>
            </w:r>
          </w:p>
          <w:p w14:paraId="2694DF89" w14:textId="067E4827" w:rsidR="00363B68" w:rsidRPr="00363B68" w:rsidRDefault="00363B68" w:rsidP="00363B68">
            <w:pPr>
              <w:pStyle w:val="Textoindependiente"/>
              <w:rPr>
                <w:b w:val="0"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</w:rPr>
              <w:t xml:space="preserve"> </w:t>
            </w:r>
          </w:p>
          <w:p w14:paraId="75C6B49E" w14:textId="7A02A2BC" w:rsidR="00363B68" w:rsidRPr="00363B68" w:rsidRDefault="00363B68" w:rsidP="00363B68">
            <w:pPr>
              <w:pStyle w:val="Textoindependiente"/>
              <w:rPr>
                <w:b w:val="0"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FORMCHECKBOX </w:instrText>
            </w:r>
            <w:r w:rsidRPr="00363B68">
              <w:rPr>
                <w:b w:val="0"/>
                <w:sz w:val="18"/>
                <w:szCs w:val="18"/>
                <w:lang w:val="en-GB"/>
              </w:rPr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  <w:r w:rsidRPr="00363B68">
              <w:rPr>
                <w:b w:val="0"/>
                <w:sz w:val="18"/>
                <w:szCs w:val="18"/>
              </w:rPr>
              <w:t xml:space="preserve">Organismo de Control </w:t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___________    </w:t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FORMCHECKBOX </w:instrText>
            </w:r>
            <w:r w:rsidRPr="00363B68">
              <w:rPr>
                <w:b w:val="0"/>
                <w:sz w:val="18"/>
                <w:szCs w:val="18"/>
                <w:lang w:val="en-GB"/>
              </w:rPr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separate"/>
            </w:r>
            <w:r w:rsidRPr="00363B68">
              <w:rPr>
                <w:b w:val="0"/>
                <w:sz w:val="18"/>
                <w:szCs w:val="18"/>
                <w:lang w:val="en-GB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  <w:r w:rsidRPr="00363B68">
              <w:rPr>
                <w:b w:val="0"/>
                <w:sz w:val="18"/>
                <w:szCs w:val="18"/>
              </w:rPr>
              <w:t xml:space="preserve">Proveedor de servicios de evaluación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>___________</w:t>
            </w:r>
          </w:p>
          <w:p w14:paraId="0F253A6B" w14:textId="3E994097" w:rsidR="009E321C" w:rsidRPr="00363B68" w:rsidRDefault="009E321C" w:rsidP="00363B68">
            <w:pPr>
              <w:pStyle w:val="Textoindependiente"/>
              <w:rPr>
                <w:sz w:val="18"/>
                <w:szCs w:val="18"/>
              </w:rPr>
            </w:pPr>
          </w:p>
        </w:tc>
      </w:tr>
      <w:tr w:rsidR="009E321C" w:rsidRPr="00AA5FA4" w14:paraId="23A7D319" w14:textId="77777777" w:rsidTr="00307E61">
        <w:trPr>
          <w:trHeight w:val="346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05388EC" w14:textId="3AB369E1" w:rsidR="009E321C" w:rsidRPr="00363B68" w:rsidRDefault="009E321C" w:rsidP="00307E61">
            <w:pPr>
              <w:rPr>
                <w:sz w:val="18"/>
                <w:szCs w:val="18"/>
              </w:rPr>
            </w:pPr>
            <w:r w:rsidRPr="00363B68">
              <w:rPr>
                <w:sz w:val="18"/>
                <w:szCs w:val="18"/>
              </w:rPr>
              <w:t xml:space="preserve">Fecha de baja </w:t>
            </w:r>
          </w:p>
        </w:tc>
        <w:tc>
          <w:tcPr>
            <w:tcW w:w="850" w:type="dxa"/>
            <w:vAlign w:val="center"/>
          </w:tcPr>
          <w:p w14:paraId="7FB8B1ED" w14:textId="77777777" w:rsidR="009E321C" w:rsidRPr="00363B68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6B8EDC63" w14:textId="04DA030B" w:rsidR="009E321C" w:rsidRPr="00363B68" w:rsidRDefault="009E321C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</w:rPr>
              <w:t>Fecha de caducidad de</w:t>
            </w:r>
            <w:r w:rsidR="009C31B6">
              <w:rPr>
                <w:b w:val="0"/>
                <w:sz w:val="18"/>
                <w:szCs w:val="18"/>
              </w:rPr>
              <w:t xml:space="preserve"> la carta de confirmación </w:t>
            </w:r>
          </w:p>
        </w:tc>
        <w:tc>
          <w:tcPr>
            <w:tcW w:w="2835" w:type="dxa"/>
            <w:vAlign w:val="center"/>
          </w:tcPr>
          <w:p w14:paraId="62A9B594" w14:textId="77777777" w:rsidR="009E321C" w:rsidRPr="00363B68" w:rsidRDefault="009E321C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363B68">
              <w:rPr>
                <w:bCs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3B68">
              <w:rPr>
                <w:bCs/>
                <w:sz w:val="18"/>
                <w:szCs w:val="18"/>
              </w:rPr>
              <w:instrText xml:space="preserve"> FORMTEXT </w:instrText>
            </w:r>
            <w:r w:rsidRPr="00363B68">
              <w:rPr>
                <w:bCs/>
                <w:sz w:val="18"/>
                <w:szCs w:val="18"/>
              </w:rPr>
            </w:r>
            <w:r w:rsidRPr="00363B68">
              <w:rPr>
                <w:bCs/>
                <w:sz w:val="18"/>
                <w:szCs w:val="18"/>
              </w:rPr>
              <w:fldChar w:fldCharType="separate"/>
            </w:r>
            <w:r w:rsidRPr="00363B68">
              <w:rPr>
                <w:bCs/>
                <w:noProof/>
                <w:sz w:val="18"/>
                <w:szCs w:val="18"/>
              </w:rPr>
              <w:t> </w:t>
            </w:r>
            <w:r w:rsidRPr="00363B68">
              <w:rPr>
                <w:bCs/>
                <w:noProof/>
                <w:sz w:val="18"/>
                <w:szCs w:val="18"/>
              </w:rPr>
              <w:t> </w:t>
            </w:r>
            <w:r w:rsidRPr="00363B68">
              <w:rPr>
                <w:bCs/>
                <w:noProof/>
                <w:sz w:val="18"/>
                <w:szCs w:val="18"/>
              </w:rPr>
              <w:t> </w:t>
            </w:r>
            <w:r w:rsidRPr="00363B68">
              <w:rPr>
                <w:bCs/>
                <w:noProof/>
                <w:sz w:val="18"/>
                <w:szCs w:val="18"/>
              </w:rPr>
              <w:t> </w:t>
            </w:r>
            <w:r w:rsidRPr="00363B68">
              <w:rPr>
                <w:bCs/>
                <w:noProof/>
                <w:sz w:val="18"/>
                <w:szCs w:val="18"/>
              </w:rPr>
              <w:t> </w:t>
            </w:r>
            <w:r w:rsidRPr="00363B68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9E321C" w:rsidRPr="00AA5FA4" w14:paraId="640C0D31" w14:textId="77777777" w:rsidTr="00307E61">
        <w:trPr>
          <w:trHeight w:val="339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5FF536" w14:textId="77777777" w:rsidR="009E321C" w:rsidRPr="00363B68" w:rsidRDefault="009E321C" w:rsidP="00307E61">
            <w:pPr>
              <w:jc w:val="left"/>
              <w:rPr>
                <w:sz w:val="18"/>
                <w:szCs w:val="18"/>
              </w:rPr>
            </w:pPr>
            <w:r w:rsidRPr="00363B68">
              <w:rPr>
                <w:sz w:val="18"/>
                <w:szCs w:val="18"/>
              </w:rPr>
              <w:t xml:space="preserve">¿Dispone de norma en vigor?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4EDFB9" w14:textId="77777777" w:rsidR="009E321C" w:rsidRPr="00363B68" w:rsidRDefault="009E321C" w:rsidP="00307E61">
            <w:pPr>
              <w:spacing w:line="276" w:lineRule="auto"/>
              <w:rPr>
                <w:sz w:val="18"/>
                <w:szCs w:val="18"/>
              </w:rPr>
            </w:pPr>
            <w:r w:rsidRPr="00363B68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363B68">
              <w:rPr>
                <w:sz w:val="18"/>
                <w:szCs w:val="18"/>
              </w:rPr>
              <w:instrText xml:space="preserve"> FORMTEXT </w:instrText>
            </w:r>
            <w:r w:rsidRPr="00363B68">
              <w:rPr>
                <w:sz w:val="18"/>
                <w:szCs w:val="18"/>
              </w:rPr>
            </w:r>
            <w:r w:rsidRPr="00363B68">
              <w:rPr>
                <w:sz w:val="18"/>
                <w:szCs w:val="18"/>
              </w:rPr>
              <w:fldChar w:fldCharType="separate"/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09E9A483" w14:textId="4590CA59" w:rsidR="009E321C" w:rsidRPr="00363B68" w:rsidRDefault="009E321C" w:rsidP="00307E61">
            <w:pPr>
              <w:spacing w:line="276" w:lineRule="auto"/>
              <w:rPr>
                <w:sz w:val="18"/>
                <w:szCs w:val="18"/>
              </w:rPr>
            </w:pPr>
            <w:r w:rsidRPr="00363B68">
              <w:rPr>
                <w:sz w:val="18"/>
                <w:szCs w:val="18"/>
              </w:rPr>
              <w:t>¿Ha sido suspendido?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58E312" w14:textId="77777777" w:rsidR="009E321C" w:rsidRPr="00363B68" w:rsidRDefault="009E321C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363B68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Cs/>
                <w:sz w:val="18"/>
                <w:szCs w:val="18"/>
              </w:rPr>
              <w:instrText xml:space="preserve"> FORMCHECKBOX </w:instrText>
            </w:r>
            <w:r w:rsidRPr="00363B68">
              <w:rPr>
                <w:bCs/>
                <w:sz w:val="18"/>
                <w:szCs w:val="18"/>
              </w:rPr>
            </w:r>
            <w:r w:rsidRPr="00363B68">
              <w:rPr>
                <w:bCs/>
                <w:sz w:val="18"/>
                <w:szCs w:val="18"/>
              </w:rPr>
              <w:fldChar w:fldCharType="separate"/>
            </w:r>
            <w:r w:rsidRPr="00363B68">
              <w:rPr>
                <w:bCs/>
                <w:sz w:val="18"/>
                <w:szCs w:val="18"/>
              </w:rPr>
              <w:fldChar w:fldCharType="end"/>
            </w:r>
            <w:r w:rsidRPr="00363B68">
              <w:rPr>
                <w:bCs/>
                <w:sz w:val="18"/>
                <w:szCs w:val="18"/>
              </w:rPr>
              <w:t xml:space="preserve"> NO</w:t>
            </w:r>
            <w:r w:rsidRPr="00363B68">
              <w:rPr>
                <w:bCs/>
                <w:sz w:val="18"/>
                <w:szCs w:val="18"/>
              </w:rPr>
              <w:sym w:font="Symbol" w:char="00A0"/>
            </w:r>
            <w:r w:rsidRPr="00363B68">
              <w:rPr>
                <w:bCs/>
                <w:sz w:val="18"/>
                <w:szCs w:val="18"/>
              </w:rPr>
              <w:t xml:space="preserve">  </w:t>
            </w:r>
            <w:r w:rsidRPr="00363B68">
              <w:rPr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Cs/>
                <w:sz w:val="18"/>
                <w:szCs w:val="18"/>
              </w:rPr>
              <w:instrText xml:space="preserve"> FORMCHECKBOX </w:instrText>
            </w:r>
            <w:r w:rsidRPr="00363B68">
              <w:rPr>
                <w:bCs/>
                <w:sz w:val="18"/>
                <w:szCs w:val="18"/>
              </w:rPr>
            </w:r>
            <w:r w:rsidRPr="00363B68">
              <w:rPr>
                <w:bCs/>
                <w:sz w:val="18"/>
                <w:szCs w:val="18"/>
              </w:rPr>
              <w:fldChar w:fldCharType="separate"/>
            </w:r>
            <w:r w:rsidRPr="00363B68">
              <w:rPr>
                <w:bCs/>
                <w:sz w:val="18"/>
                <w:szCs w:val="18"/>
              </w:rPr>
              <w:fldChar w:fldCharType="end"/>
            </w:r>
            <w:r w:rsidRPr="00363B68">
              <w:rPr>
                <w:bCs/>
                <w:sz w:val="18"/>
                <w:szCs w:val="18"/>
              </w:rPr>
              <w:t xml:space="preserve"> SI     Fecha </w:t>
            </w:r>
            <w:r w:rsidRPr="00363B68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3B68">
              <w:rPr>
                <w:sz w:val="18"/>
                <w:szCs w:val="18"/>
              </w:rPr>
              <w:instrText xml:space="preserve"> FORMTEXT </w:instrText>
            </w:r>
            <w:r w:rsidRPr="00363B68">
              <w:rPr>
                <w:sz w:val="18"/>
                <w:szCs w:val="18"/>
              </w:rPr>
            </w:r>
            <w:r w:rsidRPr="00363B68">
              <w:rPr>
                <w:sz w:val="18"/>
                <w:szCs w:val="18"/>
              </w:rPr>
              <w:fldChar w:fldCharType="separate"/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noProof/>
                <w:sz w:val="18"/>
                <w:szCs w:val="18"/>
              </w:rPr>
              <w:t> </w:t>
            </w:r>
            <w:r w:rsidRPr="00363B68">
              <w:rPr>
                <w:sz w:val="18"/>
                <w:szCs w:val="18"/>
              </w:rPr>
              <w:fldChar w:fldCharType="end"/>
            </w:r>
          </w:p>
        </w:tc>
      </w:tr>
      <w:tr w:rsidR="009C31B6" w:rsidRPr="00AA5FA4" w14:paraId="6C70B6F9" w14:textId="77777777" w:rsidTr="009C31B6">
        <w:trPr>
          <w:trHeight w:val="339"/>
        </w:trPr>
        <w:tc>
          <w:tcPr>
            <w:tcW w:w="7230" w:type="dxa"/>
            <w:gridSpan w:val="3"/>
            <w:shd w:val="clear" w:color="auto" w:fill="F2F2F2" w:themeFill="background1" w:themeFillShade="F2"/>
            <w:vAlign w:val="center"/>
          </w:tcPr>
          <w:p w14:paraId="2CB2BC04" w14:textId="77777777" w:rsidR="009C31B6" w:rsidRPr="00363B68" w:rsidRDefault="009C31B6" w:rsidP="00307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¿Ha llevado a cabo autoevaluación o preevaluación?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5B524B" w14:textId="20E38058" w:rsidR="009C31B6" w:rsidRPr="00363B68" w:rsidRDefault="009C31B6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363B68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Cs/>
                <w:sz w:val="18"/>
                <w:szCs w:val="18"/>
              </w:rPr>
              <w:instrText xml:space="preserve"> FORMCHECKBOX </w:instrText>
            </w:r>
            <w:r w:rsidRPr="00363B68">
              <w:rPr>
                <w:bCs/>
                <w:sz w:val="18"/>
                <w:szCs w:val="18"/>
              </w:rPr>
            </w:r>
            <w:r w:rsidRPr="00363B68">
              <w:rPr>
                <w:bCs/>
                <w:sz w:val="18"/>
                <w:szCs w:val="18"/>
              </w:rPr>
              <w:fldChar w:fldCharType="separate"/>
            </w:r>
            <w:r w:rsidRPr="00363B68">
              <w:rPr>
                <w:bCs/>
                <w:sz w:val="18"/>
                <w:szCs w:val="18"/>
              </w:rPr>
              <w:fldChar w:fldCharType="end"/>
            </w:r>
            <w:r w:rsidRPr="00363B68">
              <w:rPr>
                <w:bCs/>
                <w:sz w:val="18"/>
                <w:szCs w:val="18"/>
              </w:rPr>
              <w:t xml:space="preserve"> </w:t>
            </w:r>
            <w:r w:rsidRPr="00363B68">
              <w:rPr>
                <w:sz w:val="18"/>
                <w:szCs w:val="18"/>
              </w:rPr>
              <w:t>NO</w:t>
            </w:r>
            <w:r w:rsidRPr="00363B68">
              <w:rPr>
                <w:sz w:val="18"/>
                <w:szCs w:val="18"/>
              </w:rPr>
              <w:sym w:font="Symbol" w:char="00A0"/>
            </w:r>
            <w:r w:rsidRPr="00363B68">
              <w:rPr>
                <w:sz w:val="18"/>
                <w:szCs w:val="18"/>
              </w:rPr>
              <w:t xml:space="preserve">  </w:t>
            </w:r>
            <w:r w:rsidRPr="00363B68">
              <w:rPr>
                <w:b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sz w:val="18"/>
                <w:szCs w:val="18"/>
              </w:rPr>
              <w:instrText xml:space="preserve"> FORMCHECKBOX </w:instrText>
            </w:r>
            <w:r w:rsidRPr="00363B68">
              <w:rPr>
                <w:b/>
                <w:sz w:val="18"/>
                <w:szCs w:val="18"/>
              </w:rPr>
            </w:r>
            <w:r w:rsidRPr="00363B68">
              <w:rPr>
                <w:b/>
                <w:sz w:val="18"/>
                <w:szCs w:val="18"/>
              </w:rPr>
              <w:fldChar w:fldCharType="separate"/>
            </w:r>
            <w:r w:rsidRPr="00363B68">
              <w:rPr>
                <w:b/>
                <w:sz w:val="18"/>
                <w:szCs w:val="18"/>
              </w:rPr>
              <w:fldChar w:fldCharType="end"/>
            </w:r>
            <w:r w:rsidRPr="00363B68">
              <w:rPr>
                <w:sz w:val="18"/>
                <w:szCs w:val="18"/>
              </w:rPr>
              <w:t xml:space="preserve"> SI</w:t>
            </w:r>
            <w:r w:rsidRPr="00363B68">
              <w:rPr>
                <w:bCs/>
                <w:sz w:val="18"/>
                <w:szCs w:val="18"/>
              </w:rPr>
              <w:t xml:space="preserve">     </w:t>
            </w:r>
          </w:p>
        </w:tc>
      </w:tr>
      <w:tr w:rsidR="009E321C" w:rsidRPr="00473B11" w14:paraId="48388E8D" w14:textId="77777777" w:rsidTr="00307E61">
        <w:trPr>
          <w:trHeight w:val="913"/>
        </w:trPr>
        <w:tc>
          <w:tcPr>
            <w:tcW w:w="7230" w:type="dxa"/>
            <w:gridSpan w:val="3"/>
            <w:shd w:val="clear" w:color="auto" w:fill="F2F2F2" w:themeFill="background1" w:themeFillShade="F2"/>
            <w:vAlign w:val="center"/>
          </w:tcPr>
          <w:p w14:paraId="3D6300F8" w14:textId="77777777" w:rsidR="009E321C" w:rsidRPr="00363B68" w:rsidRDefault="009E321C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363B68">
              <w:rPr>
                <w:bCs/>
                <w:sz w:val="18"/>
                <w:szCs w:val="18"/>
              </w:rPr>
              <w:t xml:space="preserve">¿Está o ha estado certificado bajo estándar reconocido GFSI diferente a IFS </w:t>
            </w:r>
            <w:proofErr w:type="spellStart"/>
            <w:r w:rsidRPr="00363B68">
              <w:rPr>
                <w:bCs/>
                <w:sz w:val="18"/>
                <w:szCs w:val="18"/>
              </w:rPr>
              <w:t>Food</w:t>
            </w:r>
            <w:proofErr w:type="spellEnd"/>
            <w:r w:rsidRPr="00363B68">
              <w:rPr>
                <w:bCs/>
                <w:sz w:val="18"/>
                <w:szCs w:val="18"/>
              </w:rPr>
              <w:t xml:space="preserve">? </w:t>
            </w:r>
            <w:r w:rsidRPr="00363B68">
              <w:rPr>
                <w:b w:val="0"/>
                <w:sz w:val="18"/>
                <w:szCs w:val="18"/>
              </w:rPr>
              <w:sym w:font="Symbol" w:char="00A0"/>
            </w:r>
          </w:p>
          <w:p w14:paraId="1A2900B7" w14:textId="77777777" w:rsidR="009E321C" w:rsidRPr="00363B68" w:rsidRDefault="009E321C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</w:rPr>
              <w:t xml:space="preserve">Estándar: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                                       Alcance: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</w:p>
          <w:p w14:paraId="320D1F0F" w14:textId="77777777" w:rsidR="009E321C" w:rsidRPr="00363B68" w:rsidRDefault="009E321C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363B68">
              <w:rPr>
                <w:b w:val="0"/>
                <w:sz w:val="18"/>
                <w:szCs w:val="18"/>
              </w:rPr>
              <w:t xml:space="preserve">Última Auditoría no anunciada: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   </w:t>
            </w:r>
            <w:r w:rsidRPr="00363B68">
              <w:rPr>
                <w:b w:val="0"/>
                <w:bCs/>
                <w:sz w:val="18"/>
                <w:szCs w:val="18"/>
              </w:rPr>
              <w:t>Fecha de suspensión (si lo ha estado):</w:t>
            </w:r>
            <w:r w:rsidRPr="00363B68">
              <w:rPr>
                <w:b w:val="0"/>
                <w:sz w:val="18"/>
                <w:szCs w:val="18"/>
              </w:rPr>
              <w:t xml:space="preserve">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FORMTEXT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noProof/>
                <w:sz w:val="18"/>
                <w:szCs w:val="18"/>
              </w:rPr>
              <w:t> </w:t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D4D3A" w14:textId="77777777" w:rsidR="009E321C" w:rsidRPr="00363B68" w:rsidRDefault="009E321C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363B68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Cs/>
                <w:sz w:val="18"/>
                <w:szCs w:val="18"/>
              </w:rPr>
              <w:instrText xml:space="preserve"> FORMCHECKBOX </w:instrText>
            </w:r>
            <w:r w:rsidRPr="00363B68">
              <w:rPr>
                <w:bCs/>
                <w:sz w:val="18"/>
                <w:szCs w:val="18"/>
              </w:rPr>
            </w:r>
            <w:r w:rsidRPr="00363B68">
              <w:rPr>
                <w:bCs/>
                <w:sz w:val="18"/>
                <w:szCs w:val="18"/>
              </w:rPr>
              <w:fldChar w:fldCharType="separate"/>
            </w:r>
            <w:r w:rsidRPr="00363B68">
              <w:rPr>
                <w:bCs/>
                <w:sz w:val="18"/>
                <w:szCs w:val="18"/>
              </w:rPr>
              <w:fldChar w:fldCharType="end"/>
            </w:r>
            <w:r w:rsidRPr="00363B68">
              <w:rPr>
                <w:bCs/>
                <w:sz w:val="18"/>
                <w:szCs w:val="18"/>
              </w:rPr>
              <w:t xml:space="preserve"> </w:t>
            </w:r>
            <w:r w:rsidRPr="00363B68">
              <w:rPr>
                <w:b w:val="0"/>
                <w:sz w:val="18"/>
                <w:szCs w:val="18"/>
              </w:rPr>
              <w:t>NO</w:t>
            </w:r>
            <w:r w:rsidRPr="00363B68">
              <w:rPr>
                <w:b w:val="0"/>
                <w:sz w:val="18"/>
                <w:szCs w:val="18"/>
              </w:rPr>
              <w:sym w:font="Symbol" w:char="00A0"/>
            </w:r>
            <w:r w:rsidRPr="00363B68">
              <w:rPr>
                <w:b w:val="0"/>
                <w:sz w:val="18"/>
                <w:szCs w:val="18"/>
              </w:rPr>
              <w:t xml:space="preserve">  </w:t>
            </w:r>
            <w:r w:rsidRPr="00363B68">
              <w:rPr>
                <w:b w:val="0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3B68">
              <w:rPr>
                <w:b w:val="0"/>
                <w:sz w:val="18"/>
                <w:szCs w:val="18"/>
              </w:rPr>
              <w:instrText xml:space="preserve"> FORMCHECKBOX </w:instrText>
            </w:r>
            <w:r w:rsidRPr="00363B68">
              <w:rPr>
                <w:b w:val="0"/>
                <w:sz w:val="18"/>
                <w:szCs w:val="18"/>
              </w:rPr>
            </w:r>
            <w:r w:rsidRPr="00363B68">
              <w:rPr>
                <w:b w:val="0"/>
                <w:sz w:val="18"/>
                <w:szCs w:val="18"/>
              </w:rPr>
              <w:fldChar w:fldCharType="separate"/>
            </w:r>
            <w:r w:rsidRPr="00363B68">
              <w:rPr>
                <w:b w:val="0"/>
                <w:sz w:val="18"/>
                <w:szCs w:val="18"/>
              </w:rPr>
              <w:fldChar w:fldCharType="end"/>
            </w:r>
            <w:r w:rsidRPr="00363B68">
              <w:rPr>
                <w:b w:val="0"/>
                <w:sz w:val="18"/>
                <w:szCs w:val="18"/>
              </w:rPr>
              <w:t xml:space="preserve"> SI</w:t>
            </w:r>
            <w:r w:rsidRPr="00363B68">
              <w:rPr>
                <w:bCs/>
                <w:sz w:val="18"/>
                <w:szCs w:val="18"/>
              </w:rPr>
              <w:t xml:space="preserve">     </w:t>
            </w:r>
          </w:p>
        </w:tc>
      </w:tr>
      <w:tr w:rsidR="009C31B6" w:rsidRPr="00473B11" w14:paraId="442AF142" w14:textId="77777777" w:rsidTr="009C31B6">
        <w:trPr>
          <w:trHeight w:val="495"/>
        </w:trPr>
        <w:tc>
          <w:tcPr>
            <w:tcW w:w="10065" w:type="dxa"/>
            <w:gridSpan w:val="4"/>
            <w:shd w:val="clear" w:color="auto" w:fill="auto"/>
            <w:vAlign w:val="center"/>
          </w:tcPr>
          <w:p w14:paraId="1B69C804" w14:textId="5082D0CB" w:rsidR="009C31B6" w:rsidRPr="009C31B6" w:rsidRDefault="009C31B6" w:rsidP="009C31B6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9C31B6">
              <w:rPr>
                <w:b w:val="0"/>
                <w:bCs/>
                <w:sz w:val="20"/>
                <w:szCs w:val="20"/>
              </w:rPr>
              <w:t>A</w:t>
            </w:r>
            <w:r>
              <w:rPr>
                <w:b w:val="0"/>
                <w:bCs/>
                <w:sz w:val="20"/>
                <w:szCs w:val="20"/>
              </w:rPr>
              <w:t>d</w:t>
            </w:r>
            <w:r w:rsidRPr="009C31B6">
              <w:rPr>
                <w:b w:val="0"/>
                <w:bCs/>
                <w:sz w:val="20"/>
                <w:szCs w:val="20"/>
              </w:rPr>
              <w:t>juntar la carta y el informe de auditoría del año anterior de</w:t>
            </w:r>
            <w:r>
              <w:rPr>
                <w:b w:val="0"/>
                <w:bCs/>
                <w:sz w:val="20"/>
                <w:szCs w:val="20"/>
              </w:rPr>
              <w:t xml:space="preserve">l organismo de control </w:t>
            </w:r>
            <w:proofErr w:type="spellStart"/>
            <w:r w:rsidRPr="009C31B6">
              <w:rPr>
                <w:b w:val="0"/>
                <w:bCs/>
                <w:sz w:val="20"/>
                <w:szCs w:val="20"/>
              </w:rPr>
              <w:t>ó</w:t>
            </w:r>
            <w:proofErr w:type="spellEnd"/>
            <w:r w:rsidRPr="009C31B6">
              <w:rPr>
                <w:b w:val="0"/>
                <w:bCs/>
                <w:sz w:val="20"/>
                <w:szCs w:val="20"/>
              </w:rPr>
              <w:t xml:space="preserve"> proveedor de servicios.</w:t>
            </w:r>
          </w:p>
        </w:tc>
      </w:tr>
    </w:tbl>
    <w:p w14:paraId="22D2230F" w14:textId="77777777" w:rsidR="009E321C" w:rsidRDefault="009E321C" w:rsidP="009E321C">
      <w:pPr>
        <w:pStyle w:val="Textoindependiente"/>
        <w:jc w:val="left"/>
        <w:rPr>
          <w:sz w:val="24"/>
        </w:rPr>
      </w:pPr>
    </w:p>
    <w:p w14:paraId="41AEE021" w14:textId="77777777" w:rsidR="009E321C" w:rsidRDefault="009E321C" w:rsidP="009E321C">
      <w:pPr>
        <w:pStyle w:val="Textoindependiente"/>
        <w:jc w:val="left"/>
        <w:rPr>
          <w:sz w:val="24"/>
        </w:rPr>
      </w:pPr>
    </w:p>
    <w:p w14:paraId="61A43EFF" w14:textId="77777777" w:rsidR="009E321C" w:rsidRDefault="009E321C" w:rsidP="009E321C">
      <w:pPr>
        <w:pStyle w:val="Textoindependiente"/>
        <w:jc w:val="left"/>
        <w:rPr>
          <w:sz w:val="24"/>
        </w:rPr>
      </w:pPr>
    </w:p>
    <w:p w14:paraId="6C805687" w14:textId="77777777" w:rsidR="009C31B6" w:rsidRDefault="009C31B6" w:rsidP="009E321C">
      <w:pPr>
        <w:pStyle w:val="Textoindependiente"/>
        <w:jc w:val="left"/>
        <w:rPr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106173" w:rsidRPr="0064305A" w14:paraId="0A8A4B52" w14:textId="77777777" w:rsidTr="00307E61">
        <w:trPr>
          <w:trHeight w:val="405"/>
        </w:trPr>
        <w:tc>
          <w:tcPr>
            <w:tcW w:w="10060" w:type="dxa"/>
            <w:shd w:val="clear" w:color="auto" w:fill="2F5496" w:themeFill="accent5" w:themeFillShade="BF"/>
            <w:vAlign w:val="center"/>
          </w:tcPr>
          <w:p w14:paraId="69DE26FB" w14:textId="77777777" w:rsidR="00106173" w:rsidRPr="006B09DF" w:rsidRDefault="00106173" w:rsidP="00307E61">
            <w:pPr>
              <w:pStyle w:val="Textoindependiente"/>
              <w:rPr>
                <w:color w:val="FFFFFF"/>
                <w:sz w:val="18"/>
                <w:szCs w:val="18"/>
              </w:rPr>
            </w:pPr>
            <w:r w:rsidRPr="006B09DF">
              <w:rPr>
                <w:color w:val="FFFFFF"/>
                <w:sz w:val="18"/>
                <w:szCs w:val="18"/>
              </w:rPr>
              <w:lastRenderedPageBreak/>
              <w:t xml:space="preserve">IDENTIFICACIÓN </w:t>
            </w:r>
            <w:r w:rsidRPr="006B09DF">
              <w:rPr>
                <w:color w:val="FFFFFF" w:themeColor="background1"/>
                <w:sz w:val="18"/>
                <w:szCs w:val="18"/>
              </w:rPr>
              <w:t xml:space="preserve">DE EMPLAZAMIENTOS DE PRODUCCIÓN </w:t>
            </w:r>
          </w:p>
        </w:tc>
      </w:tr>
      <w:tr w:rsidR="00106173" w:rsidRPr="0064305A" w14:paraId="05F9B39B" w14:textId="77777777" w:rsidTr="00307E61">
        <w:trPr>
          <w:trHeight w:val="2102"/>
        </w:trPr>
        <w:tc>
          <w:tcPr>
            <w:tcW w:w="10060" w:type="dxa"/>
            <w:shd w:val="clear" w:color="auto" w:fill="auto"/>
            <w:vAlign w:val="center"/>
          </w:tcPr>
          <w:p w14:paraId="76783DFC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Emplazamiento de producción único</w:t>
            </w:r>
          </w:p>
          <w:p w14:paraId="7DEEEB66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bCs/>
                <w:sz w:val="18"/>
                <w:szCs w:val="18"/>
              </w:rPr>
              <w:t xml:space="preserve"> </w:t>
            </w:r>
            <w:r w:rsidRPr="006B09DF">
              <w:rPr>
                <w:b w:val="0"/>
                <w:sz w:val="18"/>
                <w:szCs w:val="18"/>
              </w:rPr>
              <w:t xml:space="preserve">Emplazamientos de producción </w:t>
            </w:r>
            <w:proofErr w:type="spellStart"/>
            <w:r w:rsidRPr="006B09DF">
              <w:rPr>
                <w:b w:val="0"/>
                <w:sz w:val="18"/>
                <w:szCs w:val="18"/>
              </w:rPr>
              <w:t>multilocalización</w:t>
            </w:r>
            <w:proofErr w:type="spellEnd"/>
            <w:r w:rsidRPr="006B09DF">
              <w:rPr>
                <w:b w:val="0"/>
                <w:sz w:val="18"/>
                <w:szCs w:val="18"/>
              </w:rPr>
              <w:t xml:space="preserve">. Nº de centros: </w:t>
            </w: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  <w:p w14:paraId="51C995D3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t xml:space="preserve">                     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 Con oficina central / gestión centralizada         </w:t>
            </w:r>
          </w:p>
          <w:p w14:paraId="3D859D8A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t xml:space="preserve">                     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 Sin oficina central /gestión centralizada</w:t>
            </w:r>
          </w:p>
          <w:p w14:paraId="49F98176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Emplazamiento de producción con entidades legales múltiples en misma ubicación física. Nº de centros: </w:t>
            </w: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  <w:p w14:paraId="03E86CE7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t xml:space="preserve">                    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 Mismo alcance en todos los emplazamientos   </w:t>
            </w:r>
          </w:p>
          <w:p w14:paraId="06A69604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t xml:space="preserve">                     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 Diferentes alcances en cada emplazamiento. </w:t>
            </w:r>
          </w:p>
          <w:p w14:paraId="3FD5BE7E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FORMCHECKBOX </w:instrText>
            </w:r>
            <w:r>
              <w:rPr>
                <w:b w:val="0"/>
                <w:bCs/>
                <w:sz w:val="18"/>
                <w:szCs w:val="18"/>
              </w:rPr>
            </w:r>
            <w:r>
              <w:rPr>
                <w:b w:val="0"/>
                <w:bCs/>
                <w:sz w:val="18"/>
                <w:szCs w:val="18"/>
              </w:rPr>
              <w:fldChar w:fldCharType="separate"/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  <w:r w:rsidRPr="006B09DF">
              <w:rPr>
                <w:b w:val="0"/>
                <w:sz w:val="18"/>
                <w:szCs w:val="18"/>
              </w:rPr>
              <w:t xml:space="preserve"> Emplazamiento de producción con estructura descentralizada. Nº de centros: </w:t>
            </w: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</w:tbl>
    <w:p w14:paraId="1E7E65FA" w14:textId="77777777" w:rsidR="009C31B6" w:rsidRDefault="009C31B6" w:rsidP="009E321C">
      <w:pPr>
        <w:pStyle w:val="Textoindependiente"/>
        <w:jc w:val="left"/>
        <w:rPr>
          <w:sz w:val="24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1278"/>
        <w:gridCol w:w="2445"/>
        <w:gridCol w:w="1089"/>
        <w:gridCol w:w="708"/>
        <w:gridCol w:w="331"/>
        <w:gridCol w:w="1279"/>
        <w:gridCol w:w="41"/>
      </w:tblGrid>
      <w:tr w:rsidR="00106173" w:rsidRPr="00FA6D86" w14:paraId="6D5B0884" w14:textId="77777777" w:rsidTr="00307E61">
        <w:trPr>
          <w:trHeight w:val="415"/>
        </w:trPr>
        <w:tc>
          <w:tcPr>
            <w:tcW w:w="10065" w:type="dxa"/>
            <w:gridSpan w:val="8"/>
            <w:shd w:val="clear" w:color="auto" w:fill="365F91"/>
            <w:vAlign w:val="center"/>
          </w:tcPr>
          <w:p w14:paraId="313F8842" w14:textId="77777777" w:rsidR="00106173" w:rsidRPr="002C7289" w:rsidRDefault="00106173" w:rsidP="00307E61">
            <w:pPr>
              <w:pStyle w:val="Prrafodelista"/>
              <w:ind w:left="0"/>
              <w:jc w:val="left"/>
              <w:rPr>
                <w:b/>
                <w:color w:val="FFFFFF"/>
                <w:sz w:val="18"/>
                <w:szCs w:val="18"/>
              </w:rPr>
            </w:pPr>
            <w:r w:rsidRPr="002C7289">
              <w:rPr>
                <w:b/>
                <w:color w:val="FFFFFF"/>
                <w:sz w:val="18"/>
                <w:szCs w:val="18"/>
              </w:rPr>
              <w:t xml:space="preserve">ALCANCE </w:t>
            </w:r>
          </w:p>
        </w:tc>
      </w:tr>
      <w:tr w:rsidR="00106173" w:rsidRPr="00473B11" w14:paraId="1DC691A2" w14:textId="77777777" w:rsidTr="00307E61">
        <w:trPr>
          <w:trHeight w:val="1124"/>
        </w:trPr>
        <w:tc>
          <w:tcPr>
            <w:tcW w:w="10065" w:type="dxa"/>
            <w:gridSpan w:val="8"/>
          </w:tcPr>
          <w:p w14:paraId="5862A72A" w14:textId="77777777" w:rsidR="00106173" w:rsidRPr="009D0724" w:rsidRDefault="00106173" w:rsidP="00307E61">
            <w:pPr>
              <w:rPr>
                <w:b/>
                <w:sz w:val="18"/>
                <w:szCs w:val="18"/>
                <w:u w:val="single"/>
              </w:rPr>
            </w:pPr>
            <w:r w:rsidRPr="007B590A">
              <w:rPr>
                <w:b/>
                <w:sz w:val="18"/>
                <w:szCs w:val="18"/>
                <w:u w:val="single"/>
              </w:rPr>
              <w:t xml:space="preserve">Alcance de productos </w:t>
            </w:r>
          </w:p>
          <w:p w14:paraId="5BB3CFCC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1)  Carnes rojas y blancas, aves de corral y productos cárnicos</w:t>
            </w:r>
          </w:p>
          <w:p w14:paraId="1C37A146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2)  Pescado y productos de pescado</w:t>
            </w:r>
          </w:p>
          <w:p w14:paraId="1D32BDF1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3)  Huevos y productos derivados</w:t>
            </w:r>
          </w:p>
          <w:p w14:paraId="3EAD9347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4)  Productos lácteos</w:t>
            </w:r>
          </w:p>
          <w:p w14:paraId="23F7E4A2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5)  Frutas y verduras</w:t>
            </w:r>
          </w:p>
          <w:p w14:paraId="780AEC85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6)  Cereales, panadería y pastelería industrial, confitería, snacks</w:t>
            </w:r>
          </w:p>
          <w:p w14:paraId="5620AA11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7)  Productos combinados</w:t>
            </w:r>
          </w:p>
          <w:p w14:paraId="3E2942D7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8)  Bebidas</w:t>
            </w:r>
          </w:p>
          <w:p w14:paraId="4FF604D3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9)  Aceite y grasas</w:t>
            </w:r>
          </w:p>
          <w:p w14:paraId="2C2400E0" w14:textId="77777777" w:rsidR="00106173" w:rsidRPr="0020781C" w:rsidRDefault="00106173" w:rsidP="00307E61">
            <w:pPr>
              <w:spacing w:line="276" w:lineRule="auto"/>
              <w:ind w:firstLine="318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10) Productos secos, otros ingredientes y aditivos</w:t>
            </w:r>
          </w:p>
          <w:p w14:paraId="7C424C44" w14:textId="77777777" w:rsidR="00106173" w:rsidRPr="0020781C" w:rsidRDefault="00106173" w:rsidP="00307E61">
            <w:pPr>
              <w:spacing w:line="276" w:lineRule="auto"/>
              <w:ind w:firstLine="318"/>
              <w:rPr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 11) Alimentos para mascotas</w:t>
            </w:r>
          </w:p>
          <w:p w14:paraId="1674C411" w14:textId="77777777" w:rsidR="00106173" w:rsidRPr="0020781C" w:rsidRDefault="00106173" w:rsidP="00307E61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892814B" w14:textId="77777777" w:rsidR="00106173" w:rsidRPr="0020781C" w:rsidRDefault="00106173" w:rsidP="00307E61">
            <w:pPr>
              <w:spacing w:line="276" w:lineRule="auto"/>
              <w:rPr>
                <w:b/>
                <w:sz w:val="18"/>
                <w:szCs w:val="18"/>
                <w:u w:val="single"/>
              </w:rPr>
            </w:pPr>
            <w:r w:rsidRPr="0020781C">
              <w:rPr>
                <w:b/>
                <w:sz w:val="18"/>
                <w:szCs w:val="18"/>
                <w:u w:val="single"/>
              </w:rPr>
              <w:t xml:space="preserve">Alcance (s) tecnológico (s) </w:t>
            </w:r>
          </w:p>
          <w:p w14:paraId="4776C7CD" w14:textId="77777777" w:rsidR="00106173" w:rsidRPr="0020781C" w:rsidRDefault="00106173" w:rsidP="00307E61">
            <w:pPr>
              <w:spacing w:line="276" w:lineRule="auto"/>
              <w:ind w:left="601" w:hanging="283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A)  Esterilización</w:t>
            </w:r>
          </w:p>
          <w:p w14:paraId="32DBEE19" w14:textId="77777777" w:rsidR="00106173" w:rsidRPr="0020781C" w:rsidRDefault="00106173" w:rsidP="00307E61">
            <w:pPr>
              <w:spacing w:line="276" w:lineRule="auto"/>
              <w:ind w:left="885" w:hanging="567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B)  Pasteurizado térmico, UHT/llenado aséptico, llenado en caliente. Otras técnicas de pasteurización, como pasteurizado a alta presión, microondas.</w:t>
            </w:r>
          </w:p>
          <w:p w14:paraId="3A49FAC4" w14:textId="77777777" w:rsidR="00106173" w:rsidRPr="0020781C" w:rsidRDefault="00106173" w:rsidP="00307E61">
            <w:pPr>
              <w:spacing w:line="276" w:lineRule="auto"/>
              <w:ind w:left="885" w:hanging="567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C)   Irradiación de alimentos. Conservación: Salado, marinado, azucarado, acidificado, encurtido, curado, ahumado,     etc. Fermentación, acidificación. Evaporación/deshidratación, filtrado al vacío, liofilización, </w:t>
            </w:r>
            <w:proofErr w:type="spellStart"/>
            <w:r w:rsidRPr="0020781C">
              <w:rPr>
                <w:bCs/>
                <w:sz w:val="18"/>
                <w:szCs w:val="18"/>
              </w:rPr>
              <w:t>microfiltrado</w:t>
            </w:r>
            <w:proofErr w:type="spellEnd"/>
            <w:r w:rsidRPr="0020781C">
              <w:rPr>
                <w:bCs/>
                <w:sz w:val="18"/>
                <w:szCs w:val="18"/>
              </w:rPr>
              <w:t xml:space="preserve"> (con tamaño de malla inferior a 10 µ).</w:t>
            </w:r>
          </w:p>
          <w:p w14:paraId="43260832" w14:textId="77777777" w:rsidR="00106173" w:rsidRPr="0020781C" w:rsidRDefault="00106173" w:rsidP="00307E61">
            <w:pPr>
              <w:spacing w:line="276" w:lineRule="auto"/>
              <w:ind w:left="885" w:hanging="567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D) Congelación (al menos -18ºC/0ºF) incluyendo almacenamiento. Procesos de congelación rápida, enfriado,   refrigerado y almacenamiento respectivo en frío.</w:t>
            </w:r>
          </w:p>
          <w:p w14:paraId="25153B96" w14:textId="77777777" w:rsidR="00106173" w:rsidRPr="0020781C" w:rsidRDefault="00106173" w:rsidP="00307E61">
            <w:pPr>
              <w:spacing w:line="276" w:lineRule="auto"/>
              <w:ind w:left="885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t>Inmersión, rociado antimicrobiano, fumigado</w:t>
            </w:r>
          </w:p>
          <w:p w14:paraId="3A9B9FAA" w14:textId="77777777" w:rsidR="00106173" w:rsidRPr="0020781C" w:rsidRDefault="00106173" w:rsidP="00307E61">
            <w:pPr>
              <w:spacing w:line="276" w:lineRule="auto"/>
              <w:ind w:left="885" w:hanging="567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E) Envasado MAP, envasado al vacío. Procesos para prevenir la contaminación del producto, en particular contaminación microbiológica, lo que incluye de un estricto control de higiene y/o infraestructuras específicas durante la manipulación, tratamiento y/o procesado, como tecnología de sala blanca, temperatura controlada en la sala de trabajo para la seguridad del producto, desinfección tras la limpieza, sistemas de presión positiva de aire (como filtrado inferior a 10 µ, desinfección tras limpieza). Técnicas específicas de separación: filtrado como ósmosis inversa, uso de carbón activo, etc. </w:t>
            </w:r>
          </w:p>
          <w:p w14:paraId="7F49231B" w14:textId="77777777" w:rsidR="00106173" w:rsidRPr="0020781C" w:rsidRDefault="00106173" w:rsidP="00307E61">
            <w:pPr>
              <w:spacing w:line="276" w:lineRule="auto"/>
              <w:ind w:left="885" w:hanging="567"/>
              <w:rPr>
                <w:bCs/>
                <w:sz w:val="18"/>
                <w:szCs w:val="18"/>
              </w:rPr>
            </w:pPr>
            <w:r w:rsidRPr="0020781C">
              <w:rPr>
                <w:bCs/>
                <w:sz w:val="18"/>
                <w:szCs w:val="18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781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20781C">
              <w:rPr>
                <w:bCs/>
                <w:sz w:val="18"/>
                <w:szCs w:val="18"/>
              </w:rPr>
              <w:fldChar w:fldCharType="end"/>
            </w:r>
            <w:r w:rsidRPr="0020781C">
              <w:rPr>
                <w:bCs/>
                <w:sz w:val="18"/>
                <w:szCs w:val="18"/>
              </w:rPr>
              <w:t xml:space="preserve">  F) Cocción, horneado, embotellado, elaboración de cerveza, fermentación (p. ej. vino), desecado, fritura, asado, extrusión, batido. Recubrimiento, empanado, rebozado, troceado, loncheado, cortado a dados, desmembrado, mezclado/combinado, rellenado, sacrificado, clasificado, manipulado, envasado. Almacenamiento bajo condiciones controladas (atmósfera) excepto temperatura, etiquetado. Destilado, purificado, cocinado al vapor, humectación, </w:t>
            </w:r>
            <w:proofErr w:type="spellStart"/>
            <w:r w:rsidRPr="0020781C">
              <w:rPr>
                <w:bCs/>
                <w:sz w:val="18"/>
                <w:szCs w:val="18"/>
              </w:rPr>
              <w:t>hidrogenizado</w:t>
            </w:r>
            <w:proofErr w:type="spellEnd"/>
            <w:r w:rsidRPr="0020781C">
              <w:rPr>
                <w:bCs/>
                <w:sz w:val="18"/>
                <w:szCs w:val="18"/>
              </w:rPr>
              <w:t>, molienda.</w:t>
            </w:r>
          </w:p>
          <w:p w14:paraId="33D4C7A8" w14:textId="77777777" w:rsidR="00106173" w:rsidRDefault="00106173" w:rsidP="00307E61">
            <w:pPr>
              <w:rPr>
                <w:sz w:val="20"/>
                <w:szCs w:val="20"/>
              </w:rPr>
            </w:pPr>
          </w:p>
          <w:p w14:paraId="04FC53D3" w14:textId="77777777" w:rsidR="00106173" w:rsidRPr="009E7D3F" w:rsidRDefault="00106173" w:rsidP="00307E61">
            <w:pPr>
              <w:rPr>
                <w:b/>
                <w:sz w:val="18"/>
                <w:szCs w:val="18"/>
                <w:u w:val="single"/>
              </w:rPr>
            </w:pPr>
            <w:r w:rsidRPr="009E7D3F">
              <w:rPr>
                <w:b/>
                <w:sz w:val="18"/>
                <w:szCs w:val="18"/>
                <w:u w:val="single"/>
              </w:rPr>
              <w:t>Detalle de actividades, productos y envases</w:t>
            </w:r>
          </w:p>
          <w:p w14:paraId="5F286652" w14:textId="77777777" w:rsidR="00106173" w:rsidRPr="00C53891" w:rsidRDefault="00106173" w:rsidP="00307E61">
            <w:pPr>
              <w:rPr>
                <w:sz w:val="20"/>
                <w:szCs w:val="20"/>
              </w:rPr>
            </w:pPr>
          </w:p>
          <w:tbl>
            <w:tblPr>
              <w:tblStyle w:val="Tablaconcuadrcula"/>
              <w:tblW w:w="9842" w:type="dxa"/>
              <w:tblLayout w:type="fixed"/>
              <w:tblLook w:val="04A0" w:firstRow="1" w:lastRow="0" w:firstColumn="1" w:lastColumn="0" w:noHBand="0" w:noVBand="1"/>
            </w:tblPr>
            <w:tblGrid>
              <w:gridCol w:w="2909"/>
              <w:gridCol w:w="3771"/>
              <w:gridCol w:w="3162"/>
            </w:tblGrid>
            <w:tr w:rsidR="00106173" w:rsidRPr="00C53891" w14:paraId="66085005" w14:textId="77777777" w:rsidTr="00307E61">
              <w:trPr>
                <w:trHeight w:val="411"/>
              </w:trPr>
              <w:tc>
                <w:tcPr>
                  <w:tcW w:w="2909" w:type="dxa"/>
                  <w:shd w:val="clear" w:color="auto" w:fill="F2F2F2" w:themeFill="background1" w:themeFillShade="F2"/>
                  <w:vAlign w:val="center"/>
                </w:tcPr>
                <w:p w14:paraId="2BEA391F" w14:textId="77777777" w:rsidR="00106173" w:rsidRPr="009E7D3F" w:rsidRDefault="00106173" w:rsidP="00307E6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E7D3F">
                    <w:rPr>
                      <w:b/>
                      <w:bCs/>
                      <w:sz w:val="18"/>
                      <w:szCs w:val="18"/>
                    </w:rPr>
                    <w:t>Actividad</w:t>
                  </w:r>
                </w:p>
              </w:tc>
              <w:tc>
                <w:tcPr>
                  <w:tcW w:w="3771" w:type="dxa"/>
                  <w:shd w:val="clear" w:color="auto" w:fill="F2F2F2" w:themeFill="background1" w:themeFillShade="F2"/>
                  <w:vAlign w:val="center"/>
                </w:tcPr>
                <w:p w14:paraId="539E323A" w14:textId="77777777" w:rsidR="00106173" w:rsidRPr="009E7D3F" w:rsidRDefault="00106173" w:rsidP="00307E6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E7D3F">
                    <w:rPr>
                      <w:b/>
                      <w:bCs/>
                      <w:sz w:val="18"/>
                      <w:szCs w:val="18"/>
                    </w:rPr>
                    <w:t xml:space="preserve">Nombre de productos </w:t>
                  </w:r>
                </w:p>
              </w:tc>
              <w:tc>
                <w:tcPr>
                  <w:tcW w:w="3162" w:type="dxa"/>
                  <w:shd w:val="clear" w:color="auto" w:fill="F2F2F2" w:themeFill="background1" w:themeFillShade="F2"/>
                  <w:vAlign w:val="center"/>
                </w:tcPr>
                <w:p w14:paraId="76F9BE59" w14:textId="77777777" w:rsidR="00106173" w:rsidRPr="009E7D3F" w:rsidRDefault="00106173" w:rsidP="00307E61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E7D3F">
                    <w:rPr>
                      <w:b/>
                      <w:bCs/>
                      <w:sz w:val="18"/>
                      <w:szCs w:val="18"/>
                    </w:rPr>
                    <w:t>Envases</w:t>
                  </w:r>
                </w:p>
              </w:tc>
            </w:tr>
            <w:tr w:rsidR="00106173" w:rsidRPr="00C53891" w14:paraId="25167AED" w14:textId="77777777" w:rsidTr="00307E61">
              <w:trPr>
                <w:trHeight w:val="343"/>
              </w:trPr>
              <w:tc>
                <w:tcPr>
                  <w:tcW w:w="2909" w:type="dxa"/>
                  <w:vAlign w:val="center"/>
                </w:tcPr>
                <w:p w14:paraId="67F2BB09" w14:textId="77777777" w:rsidR="00106173" w:rsidRPr="009E7D3F" w:rsidRDefault="00106173" w:rsidP="00307E61">
                  <w:pPr>
                    <w:rPr>
                      <w:bCs/>
                      <w:sz w:val="18"/>
                      <w:szCs w:val="18"/>
                    </w:rPr>
                  </w:pPr>
                  <w:r w:rsidRPr="009E7D3F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9E7D3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9E7D3F">
                    <w:rPr>
                      <w:bCs/>
                      <w:sz w:val="18"/>
                      <w:szCs w:val="18"/>
                    </w:rPr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71" w:type="dxa"/>
                  <w:vAlign w:val="center"/>
                </w:tcPr>
                <w:p w14:paraId="65FE45B3" w14:textId="77777777" w:rsidR="00106173" w:rsidRPr="009E7D3F" w:rsidRDefault="00106173" w:rsidP="00307E61">
                  <w:pPr>
                    <w:rPr>
                      <w:bCs/>
                      <w:sz w:val="18"/>
                      <w:szCs w:val="18"/>
                    </w:rPr>
                  </w:pPr>
                  <w:r w:rsidRPr="009E7D3F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9E7D3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9E7D3F">
                    <w:rPr>
                      <w:bCs/>
                      <w:sz w:val="18"/>
                      <w:szCs w:val="18"/>
                    </w:rPr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2" w:type="dxa"/>
                  <w:vAlign w:val="center"/>
                </w:tcPr>
                <w:p w14:paraId="66C4C069" w14:textId="77777777" w:rsidR="00106173" w:rsidRPr="009E7D3F" w:rsidRDefault="00106173" w:rsidP="00307E61">
                  <w:pPr>
                    <w:rPr>
                      <w:bCs/>
                      <w:sz w:val="18"/>
                      <w:szCs w:val="18"/>
                    </w:rPr>
                  </w:pPr>
                  <w:r w:rsidRPr="009E7D3F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9E7D3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9E7D3F">
                    <w:rPr>
                      <w:bCs/>
                      <w:sz w:val="18"/>
                      <w:szCs w:val="18"/>
                    </w:rPr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6173" w:rsidRPr="00C53891" w14:paraId="0567A65A" w14:textId="77777777" w:rsidTr="00307E61">
              <w:trPr>
                <w:trHeight w:val="343"/>
              </w:trPr>
              <w:tc>
                <w:tcPr>
                  <w:tcW w:w="2909" w:type="dxa"/>
                  <w:vAlign w:val="center"/>
                </w:tcPr>
                <w:p w14:paraId="6A769675" w14:textId="77777777" w:rsidR="00106173" w:rsidRPr="009E7D3F" w:rsidRDefault="00106173" w:rsidP="00307E61">
                  <w:pPr>
                    <w:rPr>
                      <w:bCs/>
                      <w:sz w:val="18"/>
                      <w:szCs w:val="18"/>
                    </w:rPr>
                  </w:pPr>
                  <w:r w:rsidRPr="009E7D3F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9E7D3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9E7D3F">
                    <w:rPr>
                      <w:bCs/>
                      <w:sz w:val="18"/>
                      <w:szCs w:val="18"/>
                    </w:rPr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71" w:type="dxa"/>
                  <w:vAlign w:val="center"/>
                </w:tcPr>
                <w:p w14:paraId="627707D4" w14:textId="77777777" w:rsidR="00106173" w:rsidRPr="009E7D3F" w:rsidRDefault="00106173" w:rsidP="00307E61">
                  <w:pPr>
                    <w:rPr>
                      <w:bCs/>
                      <w:sz w:val="18"/>
                      <w:szCs w:val="18"/>
                    </w:rPr>
                  </w:pPr>
                  <w:r w:rsidRPr="009E7D3F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9E7D3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9E7D3F">
                    <w:rPr>
                      <w:bCs/>
                      <w:sz w:val="18"/>
                      <w:szCs w:val="18"/>
                    </w:rPr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62" w:type="dxa"/>
                  <w:vAlign w:val="center"/>
                </w:tcPr>
                <w:p w14:paraId="0B743D7D" w14:textId="77777777" w:rsidR="00106173" w:rsidRPr="009E7D3F" w:rsidRDefault="00106173" w:rsidP="00307E61">
                  <w:pPr>
                    <w:rPr>
                      <w:bCs/>
                      <w:sz w:val="18"/>
                      <w:szCs w:val="18"/>
                    </w:rPr>
                  </w:pPr>
                  <w:r w:rsidRPr="009E7D3F">
                    <w:rPr>
                      <w:bCs/>
                      <w:sz w:val="18"/>
                      <w:szCs w:val="18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r w:rsidRPr="009E7D3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9E7D3F">
                    <w:rPr>
                      <w:bCs/>
                      <w:sz w:val="18"/>
                      <w:szCs w:val="18"/>
                    </w:rPr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  <w:szCs w:val="18"/>
                    </w:rPr>
                    <w:t> </w:t>
                  </w:r>
                  <w:r w:rsidRPr="009E7D3F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65782D" w14:textId="77777777" w:rsidR="00106173" w:rsidRDefault="00106173" w:rsidP="00307E61">
            <w:pPr>
              <w:rPr>
                <w:sz w:val="20"/>
                <w:szCs w:val="20"/>
              </w:rPr>
            </w:pPr>
          </w:p>
          <w:p w14:paraId="73C03A00" w14:textId="77777777" w:rsidR="00106173" w:rsidRPr="007B590A" w:rsidRDefault="00106173" w:rsidP="00106173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D566EA">
              <w:rPr>
                <w:b/>
                <w:bCs/>
                <w:sz w:val="18"/>
                <w:szCs w:val="18"/>
              </w:rPr>
              <w:t>Productos estacionales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D566EA">
              <w:rPr>
                <w:sz w:val="18"/>
                <w:szCs w:val="18"/>
              </w:rPr>
              <w:t xml:space="preserve">Si dispone de productos estacionales, identifíquelos e indique el periodo de producción: </w:t>
            </w:r>
            <w:r w:rsidRPr="00D566EA">
              <w:rPr>
                <w:bCs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D566EA">
              <w:rPr>
                <w:bCs/>
                <w:sz w:val="18"/>
                <w:szCs w:val="18"/>
              </w:rPr>
              <w:instrText xml:space="preserve"> FORMTEXT </w:instrText>
            </w:r>
            <w:r w:rsidRPr="00D566EA">
              <w:rPr>
                <w:bCs/>
                <w:sz w:val="18"/>
                <w:szCs w:val="18"/>
              </w:rPr>
            </w:r>
            <w:r w:rsidRPr="00D566EA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D566EA">
              <w:rPr>
                <w:bCs/>
                <w:sz w:val="18"/>
                <w:szCs w:val="18"/>
              </w:rPr>
              <w:fldChar w:fldCharType="end"/>
            </w:r>
          </w:p>
          <w:p w14:paraId="307E0252" w14:textId="77777777" w:rsidR="00106173" w:rsidRPr="00D566EA" w:rsidRDefault="00106173" w:rsidP="00307E61">
            <w:pPr>
              <w:pStyle w:val="Prrafodelista"/>
              <w:spacing w:line="276" w:lineRule="auto"/>
              <w:ind w:left="360"/>
              <w:rPr>
                <w:b/>
                <w:bCs/>
                <w:sz w:val="18"/>
                <w:szCs w:val="18"/>
              </w:rPr>
            </w:pPr>
          </w:p>
          <w:p w14:paraId="6D2BC20D" w14:textId="77777777" w:rsidR="00106173" w:rsidRPr="00D566EA" w:rsidRDefault="00106173" w:rsidP="00106173">
            <w:pPr>
              <w:pStyle w:val="Prrafodelista"/>
              <w:numPr>
                <w:ilvl w:val="0"/>
                <w:numId w:val="6"/>
              </w:numPr>
              <w:spacing w:line="276" w:lineRule="auto"/>
              <w:rPr>
                <w:b/>
                <w:bCs/>
                <w:sz w:val="18"/>
                <w:szCs w:val="18"/>
              </w:rPr>
            </w:pPr>
            <w:r w:rsidRPr="00D566EA">
              <w:rPr>
                <w:b/>
                <w:bCs/>
                <w:sz w:val="18"/>
                <w:szCs w:val="18"/>
              </w:rPr>
              <w:t>Exclusiones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D566EA">
              <w:rPr>
                <w:sz w:val="18"/>
                <w:szCs w:val="18"/>
              </w:rPr>
              <w:t>Productos a excluir del alcance de la auditoría</w:t>
            </w:r>
            <w:r w:rsidRPr="00D566EA">
              <w:rPr>
                <w:bCs/>
                <w:sz w:val="18"/>
                <w:szCs w:val="18"/>
              </w:rPr>
              <w:t xml:space="preserve">  </w:t>
            </w:r>
            <w:r w:rsidRPr="00D566EA">
              <w:rPr>
                <w:bCs/>
                <w:sz w:val="18"/>
                <w:szCs w:val="18"/>
              </w:rPr>
              <w:fldChar w:fldCharType="begin">
                <w:ffData>
                  <w:name w:val="Marc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66E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D566EA">
              <w:rPr>
                <w:bCs/>
                <w:sz w:val="18"/>
                <w:szCs w:val="18"/>
              </w:rPr>
              <w:fldChar w:fldCharType="end"/>
            </w:r>
            <w:r w:rsidRPr="00D566EA">
              <w:rPr>
                <w:bCs/>
                <w:sz w:val="18"/>
                <w:szCs w:val="18"/>
              </w:rPr>
              <w:t xml:space="preserve"> NO   </w:t>
            </w:r>
            <w:r w:rsidRPr="00D566EA">
              <w:rPr>
                <w:bCs/>
                <w:sz w:val="18"/>
                <w:szCs w:val="18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66E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D566EA">
              <w:rPr>
                <w:bCs/>
                <w:sz w:val="18"/>
                <w:szCs w:val="18"/>
              </w:rPr>
              <w:fldChar w:fldCharType="end"/>
            </w:r>
            <w:r w:rsidRPr="00D566EA">
              <w:rPr>
                <w:bCs/>
                <w:sz w:val="18"/>
                <w:szCs w:val="18"/>
              </w:rPr>
              <w:t xml:space="preserve"> SI    </w:t>
            </w:r>
          </w:p>
          <w:p w14:paraId="07EEAB90" w14:textId="77777777" w:rsidR="00106173" w:rsidRDefault="00106173" w:rsidP="00106173">
            <w:pPr>
              <w:pStyle w:val="Prrafodelista"/>
              <w:spacing w:line="276" w:lineRule="auto"/>
              <w:ind w:left="360"/>
              <w:rPr>
                <w:bCs/>
                <w:sz w:val="18"/>
                <w:szCs w:val="18"/>
              </w:rPr>
            </w:pPr>
            <w:r w:rsidRPr="00D566EA">
              <w:rPr>
                <w:bCs/>
                <w:sz w:val="18"/>
                <w:szCs w:val="18"/>
              </w:rPr>
              <w:t xml:space="preserve">En caso afirmativo, indicar qué producto/s </w:t>
            </w:r>
          </w:p>
          <w:p w14:paraId="59474247" w14:textId="3B74FFAD" w:rsidR="00106173" w:rsidRPr="00106173" w:rsidRDefault="00106173" w:rsidP="00106173">
            <w:pPr>
              <w:pStyle w:val="Prrafodelista"/>
              <w:spacing w:line="276" w:lineRule="auto"/>
              <w:ind w:left="360"/>
              <w:rPr>
                <w:bCs/>
                <w:sz w:val="18"/>
                <w:szCs w:val="18"/>
              </w:rPr>
            </w:pPr>
          </w:p>
        </w:tc>
      </w:tr>
      <w:tr w:rsidR="00106173" w:rsidRPr="00473B11" w14:paraId="224A9D22" w14:textId="77777777" w:rsidTr="00307E61">
        <w:trPr>
          <w:trHeight w:val="415"/>
        </w:trPr>
        <w:tc>
          <w:tcPr>
            <w:tcW w:w="10065" w:type="dxa"/>
            <w:gridSpan w:val="8"/>
            <w:vAlign w:val="center"/>
          </w:tcPr>
          <w:p w14:paraId="65CDC6A5" w14:textId="77777777" w:rsidR="00106173" w:rsidRPr="0020781C" w:rsidRDefault="00106173" w:rsidP="00307E61">
            <w:pPr>
              <w:rPr>
                <w:b/>
                <w:sz w:val="18"/>
                <w:szCs w:val="18"/>
              </w:rPr>
            </w:pPr>
            <w:r w:rsidRPr="002C7289">
              <w:rPr>
                <w:b/>
                <w:sz w:val="18"/>
                <w:szCs w:val="18"/>
              </w:rPr>
              <w:t>PAÍSES DE DESTINO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2C728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106173" w:rsidRPr="00BE6B8E" w14:paraId="3AC214FF" w14:textId="77777777" w:rsidTr="00307E61">
        <w:trPr>
          <w:gridAfter w:val="1"/>
          <w:wAfter w:w="36" w:type="dxa"/>
          <w:trHeight w:val="415"/>
        </w:trPr>
        <w:tc>
          <w:tcPr>
            <w:tcW w:w="10024" w:type="dxa"/>
            <w:gridSpan w:val="7"/>
            <w:shd w:val="clear" w:color="auto" w:fill="2F5496" w:themeFill="accent5" w:themeFillShade="BF"/>
            <w:vAlign w:val="center"/>
          </w:tcPr>
          <w:p w14:paraId="237AD820" w14:textId="77777777" w:rsidR="00106173" w:rsidRPr="006B09DF" w:rsidRDefault="00106173" w:rsidP="00307E61">
            <w:pPr>
              <w:pStyle w:val="Textoindependiente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lastRenderedPageBreak/>
              <w:t>I</w:t>
            </w:r>
            <w:r w:rsidRPr="006B09DF">
              <w:rPr>
                <w:color w:val="FFFFFF"/>
                <w:sz w:val="18"/>
                <w:szCs w:val="18"/>
              </w:rPr>
              <w:t xml:space="preserve">DENTIFICACIÓN DE CENTRO </w:t>
            </w:r>
          </w:p>
        </w:tc>
      </w:tr>
      <w:tr w:rsidR="00106173" w:rsidRPr="00473B11" w14:paraId="0B626004" w14:textId="77777777" w:rsidTr="00307E61">
        <w:trPr>
          <w:gridAfter w:val="1"/>
          <w:wAfter w:w="36" w:type="dxa"/>
          <w:trHeight w:val="328"/>
        </w:trPr>
        <w:tc>
          <w:tcPr>
            <w:tcW w:w="2894" w:type="dxa"/>
            <w:shd w:val="clear" w:color="auto" w:fill="F2F2F2"/>
            <w:vAlign w:val="center"/>
          </w:tcPr>
          <w:p w14:paraId="42AC5E84" w14:textId="77777777" w:rsidR="00106173" w:rsidRPr="006B09DF" w:rsidRDefault="00106173" w:rsidP="00307E61">
            <w:pPr>
              <w:rPr>
                <w:b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Nombre del centro </w:t>
            </w:r>
          </w:p>
        </w:tc>
        <w:tc>
          <w:tcPr>
            <w:tcW w:w="7130" w:type="dxa"/>
            <w:gridSpan w:val="6"/>
            <w:vAlign w:val="center"/>
          </w:tcPr>
          <w:p w14:paraId="69B2CCA9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B09DF">
              <w:rPr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06173" w:rsidRPr="00473B11" w14:paraId="6F62C769" w14:textId="77777777" w:rsidTr="00307E61">
        <w:trPr>
          <w:gridAfter w:val="1"/>
          <w:wAfter w:w="36" w:type="dxa"/>
          <w:trHeight w:val="328"/>
        </w:trPr>
        <w:tc>
          <w:tcPr>
            <w:tcW w:w="2894" w:type="dxa"/>
            <w:shd w:val="clear" w:color="auto" w:fill="F2F2F2"/>
            <w:vAlign w:val="center"/>
          </w:tcPr>
          <w:p w14:paraId="580A2D27" w14:textId="77777777" w:rsidR="00106173" w:rsidRPr="006B09DF" w:rsidRDefault="00106173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7130" w:type="dxa"/>
            <w:gridSpan w:val="6"/>
            <w:vAlign w:val="center"/>
          </w:tcPr>
          <w:p w14:paraId="197317BF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473B11" w14:paraId="08773D39" w14:textId="77777777" w:rsidTr="00307E61">
        <w:trPr>
          <w:gridAfter w:val="1"/>
          <w:wAfter w:w="36" w:type="dxa"/>
          <w:trHeight w:val="362"/>
        </w:trPr>
        <w:tc>
          <w:tcPr>
            <w:tcW w:w="2894" w:type="dxa"/>
            <w:shd w:val="clear" w:color="auto" w:fill="F2F2F2"/>
            <w:vAlign w:val="center"/>
          </w:tcPr>
          <w:p w14:paraId="3B88FCDC" w14:textId="77777777" w:rsidR="00106173" w:rsidRPr="006B09DF" w:rsidRDefault="00106173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 xml:space="preserve">Código postal </w:t>
            </w:r>
          </w:p>
        </w:tc>
        <w:tc>
          <w:tcPr>
            <w:tcW w:w="1278" w:type="dxa"/>
            <w:vAlign w:val="center"/>
          </w:tcPr>
          <w:p w14:paraId="11594530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28BFFDEF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Cs/>
                <w:sz w:val="18"/>
                <w:szCs w:val="18"/>
              </w:rPr>
              <w:t>Municipio</w:t>
            </w:r>
          </w:p>
        </w:tc>
        <w:tc>
          <w:tcPr>
            <w:tcW w:w="1089" w:type="dxa"/>
            <w:vAlign w:val="center"/>
          </w:tcPr>
          <w:p w14:paraId="687D75D7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39" w:type="dxa"/>
            <w:gridSpan w:val="2"/>
            <w:vAlign w:val="center"/>
          </w:tcPr>
          <w:p w14:paraId="301EA5E7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Cs/>
                <w:sz w:val="18"/>
                <w:szCs w:val="18"/>
              </w:rPr>
              <w:t>Provincia</w:t>
            </w:r>
          </w:p>
        </w:tc>
        <w:tc>
          <w:tcPr>
            <w:tcW w:w="1279" w:type="dxa"/>
            <w:vAlign w:val="center"/>
          </w:tcPr>
          <w:p w14:paraId="22CF5EDE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473B11" w14:paraId="2548CECE" w14:textId="77777777" w:rsidTr="00307E61">
        <w:trPr>
          <w:gridAfter w:val="1"/>
          <w:wAfter w:w="36" w:type="dxa"/>
          <w:trHeight w:val="362"/>
        </w:trPr>
        <w:tc>
          <w:tcPr>
            <w:tcW w:w="2894" w:type="dxa"/>
            <w:shd w:val="clear" w:color="auto" w:fill="F2F2F2"/>
            <w:vAlign w:val="center"/>
          </w:tcPr>
          <w:p w14:paraId="61746DA0" w14:textId="77777777" w:rsidR="00106173" w:rsidRPr="006B09DF" w:rsidRDefault="00106173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>Teléfono</w:t>
            </w:r>
          </w:p>
        </w:tc>
        <w:tc>
          <w:tcPr>
            <w:tcW w:w="1278" w:type="dxa"/>
            <w:vAlign w:val="center"/>
          </w:tcPr>
          <w:p w14:paraId="4A9E7CA0" w14:textId="77777777" w:rsidR="00106173" w:rsidRPr="006B09DF" w:rsidRDefault="00106173" w:rsidP="00307E61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3D1FD660" w14:textId="77777777" w:rsidR="00106173" w:rsidRPr="006B09DF" w:rsidRDefault="00106173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6B09DF">
              <w:rPr>
                <w:bCs/>
                <w:sz w:val="18"/>
                <w:szCs w:val="18"/>
              </w:rPr>
              <w:t>E-mail</w:t>
            </w:r>
          </w:p>
        </w:tc>
        <w:tc>
          <w:tcPr>
            <w:tcW w:w="3407" w:type="dxa"/>
            <w:gridSpan w:val="4"/>
            <w:vAlign w:val="center"/>
          </w:tcPr>
          <w:p w14:paraId="096FE8F6" w14:textId="77777777" w:rsidR="00106173" w:rsidRPr="006B09DF" w:rsidRDefault="00106173" w:rsidP="00307E61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473B11" w14:paraId="249AB967" w14:textId="77777777" w:rsidTr="00307E61">
        <w:trPr>
          <w:gridAfter w:val="1"/>
          <w:wAfter w:w="36" w:type="dxa"/>
          <w:trHeight w:val="328"/>
        </w:trPr>
        <w:tc>
          <w:tcPr>
            <w:tcW w:w="2894" w:type="dxa"/>
            <w:shd w:val="clear" w:color="auto" w:fill="F2F2F2"/>
            <w:vAlign w:val="center"/>
          </w:tcPr>
          <w:p w14:paraId="75327978" w14:textId="77777777" w:rsidR="00106173" w:rsidRPr="006B09DF" w:rsidRDefault="00106173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>Nº Registro Sanitario</w:t>
            </w:r>
          </w:p>
        </w:tc>
        <w:tc>
          <w:tcPr>
            <w:tcW w:w="1278" w:type="dxa"/>
            <w:vAlign w:val="center"/>
          </w:tcPr>
          <w:p w14:paraId="2C6AD91F" w14:textId="77777777" w:rsidR="00106173" w:rsidRPr="006B09DF" w:rsidRDefault="00106173" w:rsidP="00307E61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B09DF">
              <w:rPr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1A183CBA" w14:textId="77777777" w:rsidR="00106173" w:rsidRPr="006B09DF" w:rsidRDefault="00106173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6B09DF">
              <w:rPr>
                <w:bCs/>
                <w:sz w:val="18"/>
                <w:szCs w:val="18"/>
              </w:rPr>
              <w:t xml:space="preserve">GLN </w:t>
            </w:r>
          </w:p>
        </w:tc>
        <w:tc>
          <w:tcPr>
            <w:tcW w:w="3407" w:type="dxa"/>
            <w:gridSpan w:val="4"/>
            <w:vAlign w:val="center"/>
          </w:tcPr>
          <w:p w14:paraId="2EDE6378" w14:textId="77777777" w:rsidR="00106173" w:rsidRPr="006B09DF" w:rsidRDefault="00106173" w:rsidP="00307E61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473B11" w14:paraId="3BC85988" w14:textId="77777777" w:rsidTr="00307E61">
        <w:trPr>
          <w:gridAfter w:val="1"/>
          <w:wAfter w:w="36" w:type="dxa"/>
          <w:trHeight w:val="359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5EC770D8" w14:textId="77777777" w:rsidR="00106173" w:rsidRPr="006B09DF" w:rsidRDefault="00106173" w:rsidP="00307E61">
            <w:pPr>
              <w:rPr>
                <w:b/>
                <w:bCs/>
                <w:sz w:val="18"/>
                <w:szCs w:val="18"/>
              </w:rPr>
            </w:pPr>
            <w:r w:rsidRPr="006B09DF">
              <w:rPr>
                <w:b/>
                <w:bCs/>
                <w:sz w:val="18"/>
                <w:szCs w:val="18"/>
              </w:rPr>
              <w:t>Superficie total (m</w:t>
            </w:r>
            <w:r w:rsidRPr="006B09DF"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 w:rsidRPr="006B09D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440F2CD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445" w:type="dxa"/>
            <w:shd w:val="clear" w:color="auto" w:fill="F2F2F2" w:themeFill="background1" w:themeFillShade="F2"/>
            <w:vAlign w:val="center"/>
          </w:tcPr>
          <w:p w14:paraId="6AAF5E43" w14:textId="77777777" w:rsidR="00106173" w:rsidRPr="006B09DF" w:rsidRDefault="00106173" w:rsidP="00307E61">
            <w:pPr>
              <w:pStyle w:val="Textoindependiente"/>
              <w:rPr>
                <w:bCs/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>Superficie construida (m</w:t>
            </w:r>
            <w:r w:rsidRPr="006B09DF">
              <w:rPr>
                <w:sz w:val="18"/>
                <w:szCs w:val="18"/>
                <w:vertAlign w:val="superscript"/>
              </w:rPr>
              <w:t>2</w:t>
            </w:r>
            <w:r w:rsidRPr="006B09DF">
              <w:rPr>
                <w:sz w:val="18"/>
                <w:szCs w:val="18"/>
              </w:rPr>
              <w:t>)</w:t>
            </w:r>
          </w:p>
        </w:tc>
        <w:tc>
          <w:tcPr>
            <w:tcW w:w="3407" w:type="dxa"/>
            <w:gridSpan w:val="4"/>
            <w:shd w:val="clear" w:color="auto" w:fill="auto"/>
            <w:vAlign w:val="center"/>
          </w:tcPr>
          <w:p w14:paraId="64C02E98" w14:textId="77777777" w:rsidR="00106173" w:rsidRPr="006B09DF" w:rsidRDefault="00106173" w:rsidP="00307E61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CC26D8" w14:paraId="24ABA10C" w14:textId="77777777" w:rsidTr="00307E61">
        <w:trPr>
          <w:gridAfter w:val="1"/>
          <w:wAfter w:w="36" w:type="dxa"/>
          <w:trHeight w:val="308"/>
        </w:trPr>
        <w:tc>
          <w:tcPr>
            <w:tcW w:w="10024" w:type="dxa"/>
            <w:gridSpan w:val="7"/>
            <w:shd w:val="clear" w:color="auto" w:fill="D9E2F3" w:themeFill="accent5" w:themeFillTint="33"/>
            <w:vAlign w:val="center"/>
          </w:tcPr>
          <w:p w14:paraId="101F87DB" w14:textId="77777777" w:rsidR="00106173" w:rsidRPr="006B09DF" w:rsidRDefault="00106173" w:rsidP="00307E61">
            <w:pPr>
              <w:pStyle w:val="Textoindependiente"/>
              <w:rPr>
                <w:color w:val="FFFFFF" w:themeColor="background1"/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ACTIVIDAD </w:t>
            </w:r>
          </w:p>
        </w:tc>
      </w:tr>
      <w:tr w:rsidR="00106173" w:rsidRPr="00473B11" w14:paraId="262431CE" w14:textId="77777777" w:rsidTr="00307E61">
        <w:trPr>
          <w:gridAfter w:val="1"/>
          <w:wAfter w:w="36" w:type="dxa"/>
          <w:trHeight w:val="456"/>
        </w:trPr>
        <w:tc>
          <w:tcPr>
            <w:tcW w:w="2894" w:type="dxa"/>
            <w:shd w:val="clear" w:color="auto" w:fill="F2F2F2" w:themeFill="background1" w:themeFillShade="F2"/>
            <w:vAlign w:val="center"/>
          </w:tcPr>
          <w:p w14:paraId="674DFD95" w14:textId="77777777" w:rsidR="00106173" w:rsidRPr="006B09DF" w:rsidRDefault="00106173" w:rsidP="00307E61">
            <w:pPr>
              <w:pStyle w:val="Textoindependiente"/>
              <w:jc w:val="left"/>
              <w:rPr>
                <w:b w:val="0"/>
                <w:sz w:val="18"/>
                <w:szCs w:val="18"/>
              </w:rPr>
            </w:pPr>
            <w:r w:rsidRPr="006B09DF">
              <w:rPr>
                <w:bCs/>
                <w:sz w:val="18"/>
                <w:szCs w:val="18"/>
              </w:rPr>
              <w:t>Descripción</w:t>
            </w:r>
          </w:p>
        </w:tc>
        <w:tc>
          <w:tcPr>
            <w:tcW w:w="7130" w:type="dxa"/>
            <w:gridSpan w:val="6"/>
            <w:shd w:val="clear" w:color="auto" w:fill="auto"/>
            <w:vAlign w:val="center"/>
          </w:tcPr>
          <w:p w14:paraId="36062E1F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  <w:r w:rsidRPr="006B09DF">
              <w:rPr>
                <w:b w:val="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B09DF">
              <w:rPr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sz w:val="18"/>
                <w:szCs w:val="18"/>
              </w:rPr>
            </w:r>
            <w:r w:rsidRPr="006B09DF">
              <w:rPr>
                <w:b w:val="0"/>
                <w:sz w:val="18"/>
                <w:szCs w:val="18"/>
              </w:rPr>
              <w:fldChar w:fldCharType="separate"/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sz w:val="18"/>
                <w:szCs w:val="18"/>
              </w:rPr>
              <w:fldChar w:fldCharType="end"/>
            </w:r>
          </w:p>
        </w:tc>
      </w:tr>
      <w:tr w:rsidR="00106173" w:rsidRPr="00473B11" w14:paraId="2FC23D1A" w14:textId="77777777" w:rsidTr="00307E61">
        <w:trPr>
          <w:gridAfter w:val="1"/>
          <w:wAfter w:w="36" w:type="dxa"/>
          <w:trHeight w:val="675"/>
        </w:trPr>
        <w:tc>
          <w:tcPr>
            <w:tcW w:w="10024" w:type="dxa"/>
            <w:gridSpan w:val="7"/>
            <w:shd w:val="clear" w:color="auto" w:fill="auto"/>
            <w:vAlign w:val="center"/>
          </w:tcPr>
          <w:p w14:paraId="55977DCE" w14:textId="77777777" w:rsidR="00106173" w:rsidRPr="006B09DF" w:rsidRDefault="00106173" w:rsidP="00307E61">
            <w:pPr>
              <w:pStyle w:val="Textoindependiente"/>
              <w:spacing w:line="276" w:lineRule="auto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t xml:space="preserve">Indique el número de estudios HACCP por familia de productos para cubrir todo el alcance de actividades del Sistema de Gestión de Seguridad Alimentaria: 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6B09DF">
              <w:rPr>
                <w:b w:val="0"/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473B11" w14:paraId="712870D4" w14:textId="77777777" w:rsidTr="00307E61">
        <w:trPr>
          <w:gridAfter w:val="1"/>
          <w:wAfter w:w="36" w:type="dxa"/>
          <w:trHeight w:val="2498"/>
        </w:trPr>
        <w:tc>
          <w:tcPr>
            <w:tcW w:w="10024" w:type="dxa"/>
            <w:gridSpan w:val="7"/>
            <w:shd w:val="clear" w:color="auto" w:fill="auto"/>
            <w:vAlign w:val="center"/>
          </w:tcPr>
          <w:p w14:paraId="49AECC30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14:paraId="51DC1AB0" w14:textId="77777777" w:rsidR="00106173" w:rsidRPr="006B09DF" w:rsidRDefault="00106173" w:rsidP="00307E61">
            <w:pPr>
              <w:spacing w:line="276" w:lineRule="auto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Indique el número de líneas por proceso de producción, identificando cualquier proceso subcontratado. </w:t>
            </w:r>
          </w:p>
          <w:p w14:paraId="03F8B632" w14:textId="77777777" w:rsidR="00106173" w:rsidRPr="006B09DF" w:rsidRDefault="00106173" w:rsidP="00307E61">
            <w:pPr>
              <w:spacing w:line="276" w:lineRule="auto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>Adjunte un diagrama de flujo del proceso.</w:t>
            </w:r>
          </w:p>
          <w:tbl>
            <w:tblPr>
              <w:tblpPr w:leftFromText="141" w:rightFromText="141" w:vertAnchor="text" w:horzAnchor="margin" w:tblpY="195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48"/>
              <w:gridCol w:w="2218"/>
              <w:gridCol w:w="2916"/>
              <w:gridCol w:w="2916"/>
            </w:tblGrid>
            <w:tr w:rsidR="00106173" w:rsidRPr="006B09DF" w14:paraId="4084541A" w14:textId="77777777" w:rsidTr="00307E61">
              <w:trPr>
                <w:cantSplit/>
                <w:trHeight w:val="274"/>
              </w:trPr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77250FC" w14:textId="77777777" w:rsidR="00106173" w:rsidRPr="006B09DF" w:rsidRDefault="00106173" w:rsidP="00307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>Proceso de producción</w:t>
                  </w:r>
                </w:p>
              </w:tc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799D5EB" w14:textId="77777777" w:rsidR="00106173" w:rsidRPr="006B09DF" w:rsidRDefault="00106173" w:rsidP="00307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>Número de líneas de producción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B09AAB" w14:textId="77777777" w:rsidR="00106173" w:rsidRPr="006B09DF" w:rsidRDefault="00106173" w:rsidP="00307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>Calendario de producción y programación</w:t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2A8D88" w14:textId="77777777" w:rsidR="00106173" w:rsidRPr="0020781C" w:rsidRDefault="00106173" w:rsidP="00307E61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8"/>
                      <w:szCs w:val="18"/>
                    </w:rPr>
                    <w:t>Marcas</w:t>
                  </w:r>
                </w:p>
              </w:tc>
            </w:tr>
            <w:tr w:rsidR="00106173" w:rsidRPr="006B09DF" w14:paraId="5C70FA06" w14:textId="77777777" w:rsidTr="00307E61">
              <w:trPr>
                <w:cantSplit/>
                <w:trHeight w:val="561"/>
              </w:trPr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B3E0A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A7E23E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F51D8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3A5E9" w14:textId="77777777" w:rsidR="00106173" w:rsidRPr="0020781C" w:rsidRDefault="00106173" w:rsidP="00307E61">
                  <w:pPr>
                    <w:jc w:val="left"/>
                    <w:rPr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781C">
                    <w:rPr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16"/>
                    </w:rPr>
                  </w:r>
                  <w:r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0781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781C">
                    <w:rPr>
                      <w:sz w:val="18"/>
                      <w:szCs w:val="18"/>
                    </w:rPr>
                    <w:t xml:space="preserve">Marca propia </w:t>
                  </w:r>
                </w:p>
                <w:p w14:paraId="0BD09857" w14:textId="77777777" w:rsidR="00106173" w:rsidRPr="0020781C" w:rsidRDefault="00106173" w:rsidP="00307E61">
                  <w:pPr>
                    <w:jc w:val="left"/>
                    <w:rPr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781C">
                    <w:rPr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16"/>
                    </w:rPr>
                  </w:r>
                  <w:r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0781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781C">
                    <w:rPr>
                      <w:sz w:val="18"/>
                      <w:szCs w:val="18"/>
                    </w:rPr>
                    <w:t xml:space="preserve">Marca clientes </w:t>
                  </w:r>
                </w:p>
              </w:tc>
            </w:tr>
            <w:tr w:rsidR="00106173" w:rsidRPr="006B09DF" w14:paraId="4A42ADE8" w14:textId="77777777" w:rsidTr="00307E61">
              <w:trPr>
                <w:cantSplit/>
                <w:trHeight w:val="555"/>
              </w:trPr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34AFC3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7C826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D61A78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23E11" w14:textId="77777777" w:rsidR="00106173" w:rsidRPr="0020781C" w:rsidRDefault="00106173" w:rsidP="00307E61">
                  <w:pPr>
                    <w:jc w:val="left"/>
                    <w:rPr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781C">
                    <w:rPr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16"/>
                    </w:rPr>
                  </w:r>
                  <w:r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0781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781C">
                    <w:rPr>
                      <w:sz w:val="18"/>
                      <w:szCs w:val="18"/>
                    </w:rPr>
                    <w:t xml:space="preserve">Marca propia </w:t>
                  </w:r>
                </w:p>
                <w:p w14:paraId="67D3FAA0" w14:textId="77777777" w:rsidR="00106173" w:rsidRPr="0020781C" w:rsidRDefault="00106173" w:rsidP="00307E61">
                  <w:pPr>
                    <w:jc w:val="left"/>
                    <w:rPr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781C">
                    <w:rPr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16"/>
                    </w:rPr>
                  </w:r>
                  <w:r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0781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781C">
                    <w:rPr>
                      <w:sz w:val="18"/>
                      <w:szCs w:val="18"/>
                    </w:rPr>
                    <w:t>Marca clientes</w:t>
                  </w:r>
                </w:p>
              </w:tc>
            </w:tr>
            <w:tr w:rsidR="00106173" w:rsidRPr="006B09DF" w14:paraId="1A64CDF2" w14:textId="77777777" w:rsidTr="00307E61">
              <w:trPr>
                <w:cantSplit/>
                <w:trHeight w:val="560"/>
              </w:trPr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678B1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1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10F38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1A6FF" w14:textId="77777777" w:rsidR="00106173" w:rsidRPr="006B09DF" w:rsidRDefault="00106173" w:rsidP="00307E6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03B56" w14:textId="77777777" w:rsidR="00106173" w:rsidRPr="0020781C" w:rsidRDefault="00106173" w:rsidP="00307E61">
                  <w:pPr>
                    <w:jc w:val="left"/>
                    <w:rPr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781C">
                    <w:rPr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16"/>
                    </w:rPr>
                  </w:r>
                  <w:r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0781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781C">
                    <w:rPr>
                      <w:sz w:val="18"/>
                      <w:szCs w:val="18"/>
                    </w:rPr>
                    <w:t xml:space="preserve">Marca propia </w:t>
                  </w:r>
                </w:p>
                <w:p w14:paraId="7C711CA5" w14:textId="77777777" w:rsidR="00106173" w:rsidRPr="0020781C" w:rsidRDefault="00106173" w:rsidP="00307E61">
                  <w:pPr>
                    <w:jc w:val="left"/>
                    <w:rPr>
                      <w:sz w:val="18"/>
                      <w:szCs w:val="18"/>
                    </w:rPr>
                  </w:pP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0781C">
                    <w:rPr>
                      <w:bCs/>
                      <w:sz w:val="16"/>
                      <w:szCs w:val="16"/>
                    </w:rPr>
                    <w:instrText xml:space="preserve"> FORMCHECKBOX </w:instrText>
                  </w:r>
                  <w:r>
                    <w:rPr>
                      <w:b/>
                      <w:bCs/>
                      <w:sz w:val="16"/>
                      <w:szCs w:val="16"/>
                    </w:rPr>
                  </w:r>
                  <w:r>
                    <w:rPr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Pr="0020781C">
                    <w:rPr>
                      <w:b/>
                      <w:bCs/>
                      <w:sz w:val="16"/>
                      <w:szCs w:val="16"/>
                    </w:rPr>
                    <w:fldChar w:fldCharType="end"/>
                  </w:r>
                  <w:r w:rsidRPr="0020781C"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781C">
                    <w:rPr>
                      <w:sz w:val="18"/>
                      <w:szCs w:val="18"/>
                    </w:rPr>
                    <w:t>Marca clientes</w:t>
                  </w:r>
                </w:p>
              </w:tc>
            </w:tr>
          </w:tbl>
          <w:p w14:paraId="283D74E3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</w:p>
          <w:p w14:paraId="58B9F63D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</w:tr>
      <w:tr w:rsidR="00106173" w:rsidRPr="00473B11" w14:paraId="7935E308" w14:textId="77777777" w:rsidTr="00307E61">
        <w:trPr>
          <w:gridAfter w:val="1"/>
          <w:wAfter w:w="36" w:type="dxa"/>
          <w:trHeight w:val="2152"/>
        </w:trPr>
        <w:tc>
          <w:tcPr>
            <w:tcW w:w="10024" w:type="dxa"/>
            <w:gridSpan w:val="7"/>
            <w:shd w:val="clear" w:color="auto" w:fill="auto"/>
            <w:vAlign w:val="center"/>
          </w:tcPr>
          <w:p w14:paraId="377D59B8" w14:textId="77777777" w:rsidR="00106173" w:rsidRPr="006B09DF" w:rsidRDefault="00106173" w:rsidP="00307E61">
            <w:pPr>
              <w:rPr>
                <w:bCs/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Indique si realiza actividades productivas de carácter estacional    </w:t>
            </w:r>
            <w:r w:rsidRPr="006B09DF">
              <w:rPr>
                <w:bCs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6B09DF">
              <w:rPr>
                <w:bCs/>
                <w:sz w:val="18"/>
                <w:szCs w:val="18"/>
              </w:rPr>
              <w:fldChar w:fldCharType="end"/>
            </w:r>
            <w:r w:rsidRPr="006B09DF">
              <w:rPr>
                <w:bCs/>
                <w:sz w:val="18"/>
                <w:szCs w:val="18"/>
              </w:rPr>
              <w:t xml:space="preserve">  </w:t>
            </w:r>
            <w:r w:rsidRPr="006B09DF">
              <w:rPr>
                <w:sz w:val="18"/>
                <w:szCs w:val="18"/>
              </w:rPr>
              <w:t xml:space="preserve">NO </w:t>
            </w:r>
            <w:r w:rsidRPr="006B09DF">
              <w:rPr>
                <w:bCs/>
                <w:sz w:val="18"/>
                <w:szCs w:val="18"/>
              </w:rPr>
              <w:t xml:space="preserve">   </w:t>
            </w:r>
            <w:r w:rsidRPr="006B09DF">
              <w:rPr>
                <w:bCs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6B09DF">
              <w:rPr>
                <w:bCs/>
                <w:sz w:val="18"/>
                <w:szCs w:val="18"/>
              </w:rPr>
              <w:fldChar w:fldCharType="end"/>
            </w:r>
            <w:r w:rsidRPr="006B09DF">
              <w:rPr>
                <w:bCs/>
                <w:sz w:val="18"/>
                <w:szCs w:val="18"/>
              </w:rPr>
              <w:t xml:space="preserve">  </w:t>
            </w:r>
            <w:r w:rsidRPr="006B09DF">
              <w:rPr>
                <w:sz w:val="18"/>
                <w:szCs w:val="18"/>
              </w:rPr>
              <w:t xml:space="preserve">SI </w:t>
            </w:r>
            <w:r w:rsidRPr="006B09DF">
              <w:rPr>
                <w:bCs/>
                <w:sz w:val="18"/>
                <w:szCs w:val="18"/>
              </w:rPr>
              <w:t xml:space="preserve">      En caso afirmativo: </w:t>
            </w:r>
          </w:p>
          <w:p w14:paraId="5EE7C67A" w14:textId="77777777" w:rsidR="00106173" w:rsidRPr="006B09DF" w:rsidRDefault="00106173" w:rsidP="00307E61">
            <w:pPr>
              <w:rPr>
                <w:bCs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Y="195"/>
              <w:tblOverlap w:val="never"/>
              <w:tblW w:w="43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57"/>
              <w:gridCol w:w="2858"/>
              <w:gridCol w:w="2856"/>
            </w:tblGrid>
            <w:tr w:rsidR="00106173" w:rsidRPr="006B09DF" w14:paraId="0880E651" w14:textId="77777777" w:rsidTr="00307E61">
              <w:trPr>
                <w:cantSplit/>
                <w:trHeight w:val="592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CB61FF7" w14:textId="77777777" w:rsidR="00106173" w:rsidRPr="006B09DF" w:rsidRDefault="00106173" w:rsidP="00307E61">
                  <w:pPr>
                    <w:tabs>
                      <w:tab w:val="left" w:pos="2041"/>
                    </w:tabs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>Nº meses del año que ocupa/n la/s campaña/s de producción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1F54B47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 xml:space="preserve">Nº empleados durante </w:t>
                  </w:r>
                </w:p>
                <w:p w14:paraId="6A55C911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>los períodos de campaña</w:t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0F8F21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 xml:space="preserve">Nº empleados fuera de </w:t>
                  </w:r>
                </w:p>
                <w:p w14:paraId="07F2CBCB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6B09DF">
                    <w:rPr>
                      <w:b/>
                      <w:bCs/>
                      <w:sz w:val="18"/>
                      <w:szCs w:val="18"/>
                    </w:rPr>
                    <w:t>los períodos de campaña</w:t>
                  </w:r>
                </w:p>
              </w:tc>
            </w:tr>
            <w:tr w:rsidR="00106173" w:rsidRPr="006B09DF" w14:paraId="726D8615" w14:textId="77777777" w:rsidTr="00307E61">
              <w:trPr>
                <w:cantSplit/>
                <w:trHeight w:val="290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07469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EC8D2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AF09C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6173" w:rsidRPr="006B09DF" w14:paraId="4F284417" w14:textId="77777777" w:rsidTr="00307E61">
              <w:trPr>
                <w:cantSplit/>
                <w:trHeight w:val="290"/>
              </w:trPr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DC5AB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51CA6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38B298" w14:textId="77777777" w:rsidR="00106173" w:rsidRPr="006B09DF" w:rsidRDefault="00106173" w:rsidP="00307E61">
                  <w:pPr>
                    <w:tabs>
                      <w:tab w:val="left" w:pos="2041"/>
                    </w:tabs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>
                    <w:rPr>
                      <w:noProof/>
                      <w:color w:val="000000"/>
                      <w:sz w:val="18"/>
                      <w:szCs w:val="18"/>
                    </w:rPr>
                    <w:t> </w:t>
                  </w:r>
                  <w:r w:rsidRPr="006B09DF">
                    <w:rPr>
                      <w:color w:val="0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6C9079C" w14:textId="77777777" w:rsidR="00106173" w:rsidRPr="006B09DF" w:rsidRDefault="00106173" w:rsidP="00307E61">
            <w:pPr>
              <w:pStyle w:val="Textoindependiente"/>
              <w:rPr>
                <w:b w:val="0"/>
                <w:sz w:val="18"/>
                <w:szCs w:val="18"/>
              </w:rPr>
            </w:pPr>
          </w:p>
        </w:tc>
      </w:tr>
      <w:tr w:rsidR="00106173" w:rsidRPr="00473B11" w14:paraId="38F4DF0D" w14:textId="77777777" w:rsidTr="00307E61">
        <w:trPr>
          <w:gridAfter w:val="1"/>
          <w:wAfter w:w="36" w:type="dxa"/>
          <w:trHeight w:val="523"/>
        </w:trPr>
        <w:tc>
          <w:tcPr>
            <w:tcW w:w="8414" w:type="dxa"/>
            <w:gridSpan w:val="5"/>
            <w:shd w:val="clear" w:color="auto" w:fill="auto"/>
            <w:vAlign w:val="center"/>
          </w:tcPr>
          <w:p w14:paraId="2353914F" w14:textId="77777777" w:rsidR="00106173" w:rsidRPr="006B09DF" w:rsidRDefault="00106173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Nº total de empleados (fijos y temporales) en las actividades incluidas en el alcance del certificado 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57FA50A6" w14:textId="77777777" w:rsidR="00106173" w:rsidRPr="006B09DF" w:rsidRDefault="00106173" w:rsidP="00307E61">
            <w:pPr>
              <w:pStyle w:val="Textoindependiente"/>
              <w:rPr>
                <w:b w:val="0"/>
                <w:bCs/>
                <w:sz w:val="18"/>
                <w:szCs w:val="18"/>
              </w:rPr>
            </w:pPr>
            <w:r w:rsidRPr="006B09DF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6B09DF">
              <w:rPr>
                <w:bCs/>
                <w:sz w:val="18"/>
                <w:szCs w:val="18"/>
              </w:rPr>
              <w:instrText xml:space="preserve"> FORMTEXT </w:instrText>
            </w:r>
            <w:r w:rsidRPr="006B09DF">
              <w:rPr>
                <w:b w:val="0"/>
                <w:bCs/>
                <w:sz w:val="18"/>
                <w:szCs w:val="18"/>
              </w:rPr>
            </w:r>
            <w:r w:rsidRPr="006B09DF">
              <w:rPr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6B09DF">
              <w:rPr>
                <w:b w:val="0"/>
                <w:bCs/>
                <w:sz w:val="18"/>
                <w:szCs w:val="18"/>
              </w:rPr>
              <w:fldChar w:fldCharType="end"/>
            </w:r>
          </w:p>
        </w:tc>
      </w:tr>
      <w:tr w:rsidR="00106173" w:rsidRPr="00CC26D8" w14:paraId="009CFC6C" w14:textId="77777777" w:rsidTr="00307E61">
        <w:trPr>
          <w:gridAfter w:val="1"/>
          <w:wAfter w:w="36" w:type="dxa"/>
          <w:trHeight w:val="363"/>
        </w:trPr>
        <w:tc>
          <w:tcPr>
            <w:tcW w:w="10024" w:type="dxa"/>
            <w:gridSpan w:val="7"/>
            <w:shd w:val="clear" w:color="auto" w:fill="D9E2F3" w:themeFill="accent5" w:themeFillTint="33"/>
            <w:vAlign w:val="center"/>
          </w:tcPr>
          <w:p w14:paraId="251DBB09" w14:textId="77777777" w:rsidR="00106173" w:rsidRPr="006B09DF" w:rsidRDefault="00106173" w:rsidP="00307E61">
            <w:pPr>
              <w:pStyle w:val="Textoindependiente"/>
              <w:rPr>
                <w:sz w:val="18"/>
                <w:szCs w:val="18"/>
              </w:rPr>
            </w:pPr>
            <w:r w:rsidRPr="006B09DF">
              <w:rPr>
                <w:sz w:val="18"/>
                <w:szCs w:val="18"/>
              </w:rPr>
              <w:t xml:space="preserve">SUBCONTRATACIONES </w:t>
            </w:r>
          </w:p>
        </w:tc>
      </w:tr>
      <w:tr w:rsidR="00106173" w:rsidRPr="00473B11" w14:paraId="13E59524" w14:textId="77777777" w:rsidTr="00307E61">
        <w:trPr>
          <w:gridAfter w:val="1"/>
          <w:wAfter w:w="36" w:type="dxa"/>
          <w:trHeight w:val="407"/>
        </w:trPr>
        <w:tc>
          <w:tcPr>
            <w:tcW w:w="10024" w:type="dxa"/>
            <w:gridSpan w:val="7"/>
            <w:shd w:val="clear" w:color="auto" w:fill="auto"/>
            <w:vAlign w:val="center"/>
          </w:tcPr>
          <w:p w14:paraId="218C7EE6" w14:textId="77777777" w:rsidR="00106173" w:rsidRDefault="00106173" w:rsidP="00307E61">
            <w:pPr>
              <w:pStyle w:val="Textoindependiente"/>
              <w:spacing w:line="276" w:lineRule="auto"/>
              <w:rPr>
                <w:sz w:val="18"/>
                <w:szCs w:val="18"/>
              </w:rPr>
            </w:pPr>
          </w:p>
          <w:p w14:paraId="25ECF1DC" w14:textId="77777777" w:rsidR="00106173" w:rsidRDefault="00106173" w:rsidP="00307E61">
            <w:pPr>
              <w:pStyle w:val="Textoindependiente"/>
              <w:spacing w:line="276" w:lineRule="auto"/>
              <w:rPr>
                <w:sz w:val="18"/>
                <w:szCs w:val="18"/>
              </w:rPr>
            </w:pPr>
            <w:r w:rsidRPr="00B65397">
              <w:rPr>
                <w:sz w:val="18"/>
                <w:szCs w:val="18"/>
              </w:rPr>
              <w:t xml:space="preserve">¿Realiza la subcontratación total de producto?    </w:t>
            </w:r>
            <w:r>
              <w:rPr>
                <w:sz w:val="18"/>
                <w:szCs w:val="18"/>
              </w:rPr>
              <w:t xml:space="preserve">          </w:t>
            </w:r>
            <w:r w:rsidRPr="00B65397">
              <w:rPr>
                <w:sz w:val="18"/>
                <w:szCs w:val="18"/>
              </w:rPr>
              <w:t xml:space="preserve"> </w:t>
            </w:r>
            <w:r w:rsidRPr="00B65397">
              <w:rPr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9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65397">
              <w:rPr>
                <w:sz w:val="18"/>
                <w:szCs w:val="18"/>
                <w:lang w:val="en-GB"/>
              </w:rPr>
              <w:fldChar w:fldCharType="end"/>
            </w:r>
            <w:r w:rsidRPr="00B65397">
              <w:rPr>
                <w:sz w:val="18"/>
                <w:szCs w:val="18"/>
              </w:rPr>
              <w:t xml:space="preserve"> NO      </w:t>
            </w:r>
            <w:r w:rsidRPr="00B65397">
              <w:rPr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397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B65397">
              <w:rPr>
                <w:sz w:val="18"/>
                <w:szCs w:val="18"/>
                <w:lang w:val="en-GB"/>
              </w:rPr>
              <w:fldChar w:fldCharType="end"/>
            </w:r>
            <w:r w:rsidRPr="00B653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</w:p>
          <w:p w14:paraId="0E073BA9" w14:textId="77777777" w:rsidR="00106173" w:rsidRDefault="00106173" w:rsidP="00307E61">
            <w:pPr>
              <w:pStyle w:val="Textoindependiente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¿R</w:t>
            </w:r>
            <w:r w:rsidRPr="006B09DF">
              <w:rPr>
                <w:sz w:val="18"/>
                <w:szCs w:val="18"/>
              </w:rPr>
              <w:t>ealiza subcontratación parcial de procesos</w:t>
            </w:r>
            <w:r>
              <w:rPr>
                <w:sz w:val="18"/>
                <w:szCs w:val="18"/>
              </w:rPr>
              <w:t>?</w:t>
            </w:r>
            <w:r w:rsidRPr="006B09D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</w:t>
            </w:r>
            <w:r w:rsidRPr="006B09DF">
              <w:rPr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6B09DF">
              <w:rPr>
                <w:sz w:val="18"/>
                <w:szCs w:val="18"/>
                <w:lang w:val="en-GB"/>
              </w:rPr>
              <w:fldChar w:fldCharType="end"/>
            </w:r>
            <w:r w:rsidRPr="006B09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 w:rsidRPr="006B09D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</w:t>
            </w:r>
            <w:r w:rsidRPr="006B09DF">
              <w:rPr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9D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6B09DF">
              <w:rPr>
                <w:sz w:val="18"/>
                <w:szCs w:val="18"/>
                <w:lang w:val="en-GB"/>
              </w:rPr>
              <w:fldChar w:fldCharType="end"/>
            </w:r>
            <w:r w:rsidRPr="006B09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SÍ</w:t>
            </w:r>
          </w:p>
          <w:p w14:paraId="46887D1A" w14:textId="77777777" w:rsidR="00106173" w:rsidRPr="002C7289" w:rsidRDefault="00106173" w:rsidP="00307E61">
            <w:pPr>
              <w:pStyle w:val="Textoindependiente"/>
              <w:spacing w:line="276" w:lineRule="auto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6"/>
              <w:gridCol w:w="2301"/>
              <w:gridCol w:w="3932"/>
            </w:tblGrid>
            <w:tr w:rsidR="00106173" w14:paraId="6753668D" w14:textId="77777777" w:rsidTr="00307E61">
              <w:trPr>
                <w:trHeight w:val="412"/>
              </w:trPr>
              <w:tc>
                <w:tcPr>
                  <w:tcW w:w="3116" w:type="dxa"/>
                  <w:shd w:val="clear" w:color="auto" w:fill="F2F2F2" w:themeFill="background1" w:themeFillShade="F2"/>
                  <w:vAlign w:val="center"/>
                </w:tcPr>
                <w:p w14:paraId="7D342133" w14:textId="77777777" w:rsidR="00106173" w:rsidRPr="00A6408B" w:rsidRDefault="00106173" w:rsidP="00307E61">
                  <w:pPr>
                    <w:pStyle w:val="Textoindependiente"/>
                    <w:rPr>
                      <w:sz w:val="18"/>
                      <w:szCs w:val="18"/>
                    </w:rPr>
                  </w:pPr>
                  <w:r w:rsidRPr="00A6408B">
                    <w:rPr>
                      <w:sz w:val="18"/>
                      <w:szCs w:val="18"/>
                    </w:rPr>
                    <w:t xml:space="preserve">Nombre instalación externa </w:t>
                  </w:r>
                </w:p>
              </w:tc>
              <w:tc>
                <w:tcPr>
                  <w:tcW w:w="2301" w:type="dxa"/>
                  <w:shd w:val="clear" w:color="auto" w:fill="F2F2F2" w:themeFill="background1" w:themeFillShade="F2"/>
                  <w:vAlign w:val="center"/>
                </w:tcPr>
                <w:p w14:paraId="53EAA673" w14:textId="77777777" w:rsidR="00106173" w:rsidRPr="00A6408B" w:rsidRDefault="00106173" w:rsidP="00307E61">
                  <w:pPr>
                    <w:pStyle w:val="Textoindependiente"/>
                    <w:rPr>
                      <w:b w:val="0"/>
                      <w:bCs/>
                      <w:sz w:val="18"/>
                      <w:szCs w:val="18"/>
                    </w:rPr>
                  </w:pPr>
                  <w:r w:rsidRPr="00A6408B">
                    <w:rPr>
                      <w:sz w:val="18"/>
                      <w:szCs w:val="18"/>
                    </w:rPr>
                    <w:t>Titular</w:t>
                  </w:r>
                </w:p>
              </w:tc>
              <w:tc>
                <w:tcPr>
                  <w:tcW w:w="3932" w:type="dxa"/>
                  <w:shd w:val="clear" w:color="auto" w:fill="F2F2F2" w:themeFill="background1" w:themeFillShade="F2"/>
                  <w:vAlign w:val="center"/>
                </w:tcPr>
                <w:p w14:paraId="6C006C9B" w14:textId="77777777" w:rsidR="00106173" w:rsidRPr="00A6408B" w:rsidRDefault="00106173" w:rsidP="00307E61">
                  <w:pPr>
                    <w:pStyle w:val="Textoindependiente"/>
                    <w:rPr>
                      <w:b w:val="0"/>
                      <w:bCs/>
                      <w:sz w:val="18"/>
                      <w:szCs w:val="18"/>
                    </w:rPr>
                  </w:pPr>
                  <w:r w:rsidRPr="00A6408B">
                    <w:rPr>
                      <w:sz w:val="18"/>
                      <w:szCs w:val="18"/>
                    </w:rPr>
                    <w:t>Proceso que le realiza/ Productos que elabora</w:t>
                  </w:r>
                </w:p>
              </w:tc>
            </w:tr>
            <w:tr w:rsidR="00106173" w14:paraId="6CCC3374" w14:textId="77777777" w:rsidTr="00307E61">
              <w:trPr>
                <w:trHeight w:val="381"/>
              </w:trPr>
              <w:tc>
                <w:tcPr>
                  <w:tcW w:w="3116" w:type="dxa"/>
                  <w:vAlign w:val="center"/>
                </w:tcPr>
                <w:p w14:paraId="05920CF6" w14:textId="77777777" w:rsidR="00106173" w:rsidRDefault="00106173" w:rsidP="00307E61">
                  <w:pPr>
                    <w:pStyle w:val="Textoindependiente"/>
                    <w:rPr>
                      <w:b w:val="0"/>
                      <w:bCs/>
                      <w:sz w:val="20"/>
                      <w:szCs w:val="20"/>
                    </w:rPr>
                  </w:pP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01" w:type="dxa"/>
                  <w:vAlign w:val="center"/>
                </w:tcPr>
                <w:p w14:paraId="4F07F5C2" w14:textId="77777777" w:rsidR="00106173" w:rsidRDefault="00106173" w:rsidP="00307E61">
                  <w:pPr>
                    <w:pStyle w:val="Textoindependiente"/>
                    <w:rPr>
                      <w:b w:val="0"/>
                      <w:bCs/>
                      <w:sz w:val="20"/>
                      <w:szCs w:val="20"/>
                    </w:rPr>
                  </w:pP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32" w:type="dxa"/>
                  <w:vAlign w:val="center"/>
                </w:tcPr>
                <w:p w14:paraId="7F6BFCBF" w14:textId="77777777" w:rsidR="00106173" w:rsidRDefault="00106173" w:rsidP="00307E61">
                  <w:pPr>
                    <w:pStyle w:val="Textoindependiente"/>
                    <w:rPr>
                      <w:b w:val="0"/>
                      <w:bCs/>
                      <w:sz w:val="20"/>
                      <w:szCs w:val="20"/>
                    </w:rPr>
                  </w:pP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06173" w14:paraId="252F457C" w14:textId="77777777" w:rsidTr="00307E61">
              <w:trPr>
                <w:trHeight w:val="416"/>
              </w:trPr>
              <w:tc>
                <w:tcPr>
                  <w:tcW w:w="3116" w:type="dxa"/>
                  <w:vAlign w:val="center"/>
                </w:tcPr>
                <w:p w14:paraId="70DEE3F2" w14:textId="77777777" w:rsidR="00106173" w:rsidRDefault="00106173" w:rsidP="00307E61">
                  <w:pPr>
                    <w:pStyle w:val="Textoindependiente"/>
                    <w:rPr>
                      <w:b w:val="0"/>
                      <w:bCs/>
                      <w:sz w:val="20"/>
                      <w:szCs w:val="20"/>
                    </w:rPr>
                  </w:pP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01" w:type="dxa"/>
                  <w:vAlign w:val="center"/>
                </w:tcPr>
                <w:p w14:paraId="31DBB007" w14:textId="77777777" w:rsidR="00106173" w:rsidRDefault="00106173" w:rsidP="00307E61">
                  <w:pPr>
                    <w:pStyle w:val="Textoindependiente"/>
                    <w:rPr>
                      <w:b w:val="0"/>
                      <w:bCs/>
                      <w:sz w:val="20"/>
                      <w:szCs w:val="20"/>
                    </w:rPr>
                  </w:pP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932" w:type="dxa"/>
                  <w:vAlign w:val="center"/>
                </w:tcPr>
                <w:p w14:paraId="53FCD2C9" w14:textId="77777777" w:rsidR="00106173" w:rsidRDefault="00106173" w:rsidP="00307E61">
                  <w:pPr>
                    <w:pStyle w:val="Textoindependiente"/>
                    <w:rPr>
                      <w:b w:val="0"/>
                      <w:bCs/>
                      <w:sz w:val="20"/>
                      <w:szCs w:val="20"/>
                    </w:rPr>
                  </w:pP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r w:rsidRPr="006B09DF">
                    <w:rPr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 w:val="0"/>
                      <w:bCs/>
                      <w:noProof/>
                      <w:sz w:val="18"/>
                      <w:szCs w:val="18"/>
                    </w:rPr>
                    <w:t> </w:t>
                  </w:r>
                  <w:r w:rsidRPr="006B09DF">
                    <w:rPr>
                      <w:b w:val="0"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1895F12" w14:textId="77777777" w:rsidR="00106173" w:rsidRPr="00106173" w:rsidRDefault="00106173" w:rsidP="00307E61">
            <w:pPr>
              <w:rPr>
                <w:bCs/>
                <w:sz w:val="18"/>
                <w:szCs w:val="18"/>
              </w:rPr>
            </w:pPr>
            <w:r w:rsidRPr="00106173">
              <w:rPr>
                <w:bCs/>
                <w:sz w:val="18"/>
                <w:szCs w:val="18"/>
              </w:rPr>
              <w:t>Adjuntar contrato por escrito que cubra procesos parcialmente subcontratados.</w:t>
            </w:r>
          </w:p>
          <w:p w14:paraId="2E10F1C8" w14:textId="77777777" w:rsidR="00106173" w:rsidRPr="002C7289" w:rsidRDefault="00106173" w:rsidP="00307E61">
            <w:pPr>
              <w:rPr>
                <w:bCs/>
                <w:color w:val="2F5496" w:themeColor="accent5" w:themeShade="BF"/>
                <w:sz w:val="20"/>
                <w:szCs w:val="20"/>
              </w:rPr>
            </w:pPr>
          </w:p>
          <w:p w14:paraId="5B1860FE" w14:textId="77777777" w:rsidR="00106173" w:rsidRPr="00106173" w:rsidRDefault="00106173" w:rsidP="00307E61">
            <w:pPr>
              <w:pStyle w:val="Textoindependiente"/>
              <w:spacing w:line="276" w:lineRule="auto"/>
              <w:rPr>
                <w:b w:val="0"/>
                <w:sz w:val="18"/>
                <w:szCs w:val="18"/>
              </w:rPr>
            </w:pPr>
            <w:r w:rsidRPr="002C7289">
              <w:rPr>
                <w:b w:val="0"/>
                <w:sz w:val="20"/>
                <w:szCs w:val="20"/>
              </w:rPr>
              <w:t>¿</w:t>
            </w:r>
            <w:r w:rsidRPr="00106173">
              <w:rPr>
                <w:b w:val="0"/>
                <w:sz w:val="18"/>
                <w:szCs w:val="18"/>
              </w:rPr>
              <w:t xml:space="preserve">Se encuentra el proveedor de servicios certificado en IFS </w:t>
            </w:r>
            <w:proofErr w:type="spellStart"/>
            <w:r w:rsidRPr="00106173">
              <w:rPr>
                <w:b w:val="0"/>
                <w:sz w:val="18"/>
                <w:szCs w:val="18"/>
              </w:rPr>
              <w:t>Food</w:t>
            </w:r>
            <w:proofErr w:type="spellEnd"/>
            <w:r w:rsidRPr="00106173">
              <w:rPr>
                <w:b w:val="0"/>
                <w:sz w:val="18"/>
                <w:szCs w:val="18"/>
              </w:rPr>
              <w:t>?</w:t>
            </w:r>
            <w:r w:rsidRPr="00106173">
              <w:rPr>
                <w:bCs/>
                <w:sz w:val="18"/>
                <w:szCs w:val="18"/>
              </w:rPr>
              <w:t xml:space="preserve">                 </w:t>
            </w:r>
            <w:r w:rsidRPr="00106173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73">
              <w:rPr>
                <w:bCs/>
                <w:sz w:val="18"/>
                <w:szCs w:val="18"/>
              </w:rPr>
              <w:instrText xml:space="preserve"> FORMCHECKBOX </w:instrText>
            </w:r>
            <w:r w:rsidRPr="00106173">
              <w:rPr>
                <w:bCs/>
                <w:sz w:val="18"/>
                <w:szCs w:val="18"/>
              </w:rPr>
            </w:r>
            <w:r w:rsidRPr="00106173">
              <w:rPr>
                <w:bCs/>
                <w:sz w:val="18"/>
                <w:szCs w:val="18"/>
              </w:rPr>
              <w:fldChar w:fldCharType="separate"/>
            </w:r>
            <w:r w:rsidRPr="00106173">
              <w:rPr>
                <w:bCs/>
                <w:sz w:val="18"/>
                <w:szCs w:val="18"/>
              </w:rPr>
              <w:fldChar w:fldCharType="end"/>
            </w:r>
            <w:r w:rsidRPr="00106173">
              <w:rPr>
                <w:bCs/>
                <w:sz w:val="18"/>
                <w:szCs w:val="18"/>
              </w:rPr>
              <w:t xml:space="preserve">  </w:t>
            </w:r>
            <w:r w:rsidRPr="00106173">
              <w:rPr>
                <w:b w:val="0"/>
                <w:sz w:val="18"/>
                <w:szCs w:val="18"/>
              </w:rPr>
              <w:t xml:space="preserve">NO     </w:t>
            </w:r>
            <w:r w:rsidRPr="00106173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73">
              <w:rPr>
                <w:bCs/>
                <w:sz w:val="18"/>
                <w:szCs w:val="18"/>
              </w:rPr>
              <w:instrText xml:space="preserve"> FORMCHECKBOX </w:instrText>
            </w:r>
            <w:r w:rsidRPr="00106173">
              <w:rPr>
                <w:bCs/>
                <w:sz w:val="18"/>
                <w:szCs w:val="18"/>
              </w:rPr>
            </w:r>
            <w:r w:rsidRPr="00106173">
              <w:rPr>
                <w:bCs/>
                <w:sz w:val="18"/>
                <w:szCs w:val="18"/>
              </w:rPr>
              <w:fldChar w:fldCharType="separate"/>
            </w:r>
            <w:r w:rsidRPr="00106173">
              <w:rPr>
                <w:bCs/>
                <w:sz w:val="18"/>
                <w:szCs w:val="18"/>
              </w:rPr>
              <w:fldChar w:fldCharType="end"/>
            </w:r>
            <w:r w:rsidRPr="00106173">
              <w:rPr>
                <w:bCs/>
                <w:sz w:val="18"/>
                <w:szCs w:val="18"/>
              </w:rPr>
              <w:t xml:space="preserve">  </w:t>
            </w:r>
            <w:r w:rsidRPr="00106173">
              <w:rPr>
                <w:b w:val="0"/>
                <w:sz w:val="18"/>
                <w:szCs w:val="18"/>
              </w:rPr>
              <w:t xml:space="preserve">SÍ      </w:t>
            </w:r>
          </w:p>
          <w:p w14:paraId="514DDA39" w14:textId="77777777" w:rsidR="00106173" w:rsidRPr="00106173" w:rsidRDefault="00106173" w:rsidP="00307E61">
            <w:pPr>
              <w:pStyle w:val="Textoindependiente"/>
              <w:spacing w:line="276" w:lineRule="auto"/>
              <w:rPr>
                <w:bCs/>
                <w:sz w:val="18"/>
                <w:szCs w:val="18"/>
              </w:rPr>
            </w:pPr>
            <w:r w:rsidRPr="00106173">
              <w:rPr>
                <w:b w:val="0"/>
                <w:sz w:val="18"/>
                <w:szCs w:val="18"/>
              </w:rPr>
              <w:t>¿Se encuentra certificado el proveedor bajo otra norma GFSI reconocida?</w:t>
            </w:r>
            <w:r w:rsidRPr="00106173">
              <w:rPr>
                <w:bCs/>
                <w:sz w:val="18"/>
                <w:szCs w:val="18"/>
              </w:rPr>
              <w:t xml:space="preserve">   </w:t>
            </w:r>
            <w:r w:rsidRPr="00106173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73">
              <w:rPr>
                <w:bCs/>
                <w:sz w:val="18"/>
                <w:szCs w:val="18"/>
              </w:rPr>
              <w:instrText xml:space="preserve"> FORMCHECKBOX </w:instrText>
            </w:r>
            <w:r w:rsidRPr="00106173">
              <w:rPr>
                <w:bCs/>
                <w:sz w:val="18"/>
                <w:szCs w:val="18"/>
              </w:rPr>
            </w:r>
            <w:r w:rsidRPr="00106173">
              <w:rPr>
                <w:bCs/>
                <w:sz w:val="18"/>
                <w:szCs w:val="18"/>
              </w:rPr>
              <w:fldChar w:fldCharType="separate"/>
            </w:r>
            <w:r w:rsidRPr="00106173">
              <w:rPr>
                <w:bCs/>
                <w:sz w:val="18"/>
                <w:szCs w:val="18"/>
              </w:rPr>
              <w:fldChar w:fldCharType="end"/>
            </w:r>
            <w:r w:rsidRPr="00106173">
              <w:rPr>
                <w:bCs/>
                <w:sz w:val="18"/>
                <w:szCs w:val="18"/>
              </w:rPr>
              <w:t xml:space="preserve">  </w:t>
            </w:r>
            <w:r w:rsidRPr="00106173">
              <w:rPr>
                <w:b w:val="0"/>
                <w:sz w:val="18"/>
                <w:szCs w:val="18"/>
              </w:rPr>
              <w:t>NO</w:t>
            </w:r>
            <w:r w:rsidRPr="00106173">
              <w:rPr>
                <w:b w:val="0"/>
                <w:sz w:val="18"/>
                <w:szCs w:val="18"/>
              </w:rPr>
              <w:sym w:font="Symbol" w:char="00A0"/>
            </w:r>
            <w:r w:rsidRPr="00106173">
              <w:rPr>
                <w:b w:val="0"/>
                <w:sz w:val="18"/>
                <w:szCs w:val="18"/>
              </w:rPr>
              <w:t xml:space="preserve">    </w:t>
            </w:r>
            <w:r w:rsidRPr="00106173">
              <w:rPr>
                <w:bCs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173">
              <w:rPr>
                <w:bCs/>
                <w:sz w:val="18"/>
                <w:szCs w:val="18"/>
              </w:rPr>
              <w:instrText xml:space="preserve"> FORMCHECKBOX </w:instrText>
            </w:r>
            <w:r w:rsidRPr="00106173">
              <w:rPr>
                <w:bCs/>
                <w:sz w:val="18"/>
                <w:szCs w:val="18"/>
              </w:rPr>
            </w:r>
            <w:r w:rsidRPr="00106173">
              <w:rPr>
                <w:bCs/>
                <w:sz w:val="18"/>
                <w:szCs w:val="18"/>
              </w:rPr>
              <w:fldChar w:fldCharType="separate"/>
            </w:r>
            <w:r w:rsidRPr="00106173">
              <w:rPr>
                <w:bCs/>
                <w:sz w:val="18"/>
                <w:szCs w:val="18"/>
              </w:rPr>
              <w:fldChar w:fldCharType="end"/>
            </w:r>
            <w:r w:rsidRPr="00106173">
              <w:rPr>
                <w:bCs/>
                <w:sz w:val="18"/>
                <w:szCs w:val="18"/>
              </w:rPr>
              <w:t xml:space="preserve">  </w:t>
            </w:r>
            <w:r w:rsidRPr="00106173">
              <w:rPr>
                <w:b w:val="0"/>
                <w:sz w:val="18"/>
                <w:szCs w:val="18"/>
              </w:rPr>
              <w:t xml:space="preserve">SÍ   Norma: </w:t>
            </w:r>
            <w:r w:rsidRPr="00106173">
              <w:rPr>
                <w:b w:val="0"/>
                <w:bCs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106173">
              <w:rPr>
                <w:bCs/>
                <w:sz w:val="18"/>
                <w:szCs w:val="18"/>
              </w:rPr>
              <w:instrText xml:space="preserve"> FORMTEXT </w:instrText>
            </w:r>
            <w:r w:rsidRPr="00106173">
              <w:rPr>
                <w:b w:val="0"/>
                <w:bCs/>
                <w:sz w:val="18"/>
                <w:szCs w:val="18"/>
              </w:rPr>
            </w:r>
            <w:r w:rsidRPr="00106173">
              <w:rPr>
                <w:b w:val="0"/>
                <w:bCs/>
                <w:sz w:val="18"/>
                <w:szCs w:val="18"/>
              </w:rPr>
              <w:fldChar w:fldCharType="separate"/>
            </w:r>
            <w:r w:rsidRPr="00106173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106173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106173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106173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106173">
              <w:rPr>
                <w:b w:val="0"/>
                <w:bCs/>
                <w:noProof/>
                <w:sz w:val="18"/>
                <w:szCs w:val="18"/>
              </w:rPr>
              <w:t> </w:t>
            </w:r>
            <w:r w:rsidRPr="00106173">
              <w:rPr>
                <w:b w:val="0"/>
                <w:bCs/>
                <w:sz w:val="18"/>
                <w:szCs w:val="18"/>
              </w:rPr>
              <w:fldChar w:fldCharType="end"/>
            </w:r>
          </w:p>
          <w:p w14:paraId="32B99067" w14:textId="77777777" w:rsidR="00106173" w:rsidRPr="002C7289" w:rsidRDefault="00106173" w:rsidP="00307E61">
            <w:pPr>
              <w:rPr>
                <w:bCs/>
                <w:sz w:val="20"/>
                <w:szCs w:val="20"/>
              </w:rPr>
            </w:pPr>
            <w:r w:rsidRPr="00106173">
              <w:rPr>
                <w:bCs/>
                <w:sz w:val="18"/>
                <w:szCs w:val="18"/>
              </w:rPr>
              <w:t>Adjuntar certificado en caso afirmativo</w:t>
            </w:r>
          </w:p>
        </w:tc>
      </w:tr>
    </w:tbl>
    <w:p w14:paraId="7440A102" w14:textId="77777777" w:rsidR="00106173" w:rsidRDefault="00106173" w:rsidP="00106173">
      <w:pPr>
        <w:spacing w:line="276" w:lineRule="auto"/>
        <w:jc w:val="center"/>
        <w:rPr>
          <w:sz w:val="20"/>
          <w:szCs w:val="20"/>
        </w:rPr>
      </w:pPr>
      <w:r w:rsidRPr="002C7289">
        <w:rPr>
          <w:b/>
          <w:bCs/>
          <w:sz w:val="20"/>
          <w:szCs w:val="20"/>
        </w:rPr>
        <w:t>En caso de tener otros centros de producción, añada tantos cuadros como necesite, e indique cuáles son sus características, identificando cada centro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101"/>
      </w:tblGrid>
      <w:tr w:rsidR="00C33D6C" w:rsidRPr="00FA6D86" w14:paraId="0CC43849" w14:textId="77777777" w:rsidTr="00307E61">
        <w:trPr>
          <w:trHeight w:val="340"/>
        </w:trPr>
        <w:tc>
          <w:tcPr>
            <w:tcW w:w="9918" w:type="dxa"/>
            <w:gridSpan w:val="2"/>
            <w:shd w:val="clear" w:color="auto" w:fill="2F5496" w:themeFill="accent5" w:themeFillShade="BF"/>
            <w:vAlign w:val="center"/>
          </w:tcPr>
          <w:p w14:paraId="779791E0" w14:textId="77777777" w:rsidR="00C33D6C" w:rsidRPr="00CC26D8" w:rsidRDefault="00C33D6C" w:rsidP="00307E61">
            <w:pPr>
              <w:pStyle w:val="Textoindependiente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lastRenderedPageBreak/>
              <w:t xml:space="preserve">IDENTIFICACIÓN DE </w:t>
            </w:r>
            <w:r w:rsidRPr="00CC26D8">
              <w:rPr>
                <w:color w:val="FFFFFF"/>
                <w:sz w:val="18"/>
                <w:szCs w:val="18"/>
              </w:rPr>
              <w:t>OFICINAS</w:t>
            </w:r>
          </w:p>
        </w:tc>
      </w:tr>
      <w:tr w:rsidR="00C33D6C" w:rsidRPr="00FA6D86" w14:paraId="23711422" w14:textId="77777777" w:rsidTr="00307E61">
        <w:trPr>
          <w:trHeight w:val="380"/>
        </w:trPr>
        <w:tc>
          <w:tcPr>
            <w:tcW w:w="9918" w:type="dxa"/>
            <w:gridSpan w:val="2"/>
            <w:vAlign w:val="center"/>
          </w:tcPr>
          <w:p w14:paraId="5EB01060" w14:textId="77777777" w:rsidR="00C33D6C" w:rsidRPr="00CC26D8" w:rsidRDefault="00C33D6C" w:rsidP="00307E61">
            <w:pPr>
              <w:pStyle w:val="Textoindependiente"/>
              <w:rPr>
                <w:sz w:val="18"/>
                <w:szCs w:val="18"/>
              </w:rPr>
            </w:pPr>
            <w:r w:rsidRPr="00CC26D8">
              <w:rPr>
                <w:sz w:val="18"/>
                <w:szCs w:val="18"/>
              </w:rPr>
              <w:t xml:space="preserve">¿Dispone de oficinas?          </w:t>
            </w:r>
            <w:r w:rsidRPr="00CC26D8">
              <w:rPr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D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CC26D8">
              <w:rPr>
                <w:sz w:val="18"/>
                <w:szCs w:val="18"/>
                <w:lang w:val="en-GB"/>
              </w:rPr>
              <w:fldChar w:fldCharType="end"/>
            </w:r>
            <w:r w:rsidRPr="00CC26D8">
              <w:rPr>
                <w:sz w:val="18"/>
                <w:szCs w:val="18"/>
              </w:rPr>
              <w:t xml:space="preserve"> Sí                </w:t>
            </w:r>
            <w:r w:rsidRPr="00CC26D8">
              <w:rPr>
                <w:sz w:val="18"/>
                <w:szCs w:val="18"/>
                <w:lang w:val="en-GB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26D8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 w:rsidRPr="00CC26D8">
              <w:rPr>
                <w:sz w:val="18"/>
                <w:szCs w:val="18"/>
                <w:lang w:val="en-GB"/>
              </w:rPr>
              <w:fldChar w:fldCharType="end"/>
            </w:r>
            <w:r w:rsidRPr="00CC26D8">
              <w:rPr>
                <w:sz w:val="18"/>
                <w:szCs w:val="18"/>
              </w:rPr>
              <w:t xml:space="preserve"> No</w:t>
            </w:r>
          </w:p>
        </w:tc>
      </w:tr>
      <w:tr w:rsidR="00C33D6C" w:rsidRPr="00FA6D86" w14:paraId="2EA97740" w14:textId="77777777" w:rsidTr="00307E61">
        <w:tc>
          <w:tcPr>
            <w:tcW w:w="817" w:type="dxa"/>
            <w:shd w:val="clear" w:color="auto" w:fill="D9D9D9" w:themeFill="background1" w:themeFillShade="D9"/>
          </w:tcPr>
          <w:p w14:paraId="441E2D59" w14:textId="77777777" w:rsidR="00C33D6C" w:rsidRPr="00FA6D86" w:rsidRDefault="00C33D6C" w:rsidP="00307E61">
            <w:pPr>
              <w:pStyle w:val="Textoindependient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9101" w:type="dxa"/>
            <w:shd w:val="clear" w:color="auto" w:fill="D9D9D9" w:themeFill="background1" w:themeFillShade="D9"/>
          </w:tcPr>
          <w:p w14:paraId="54BE96BB" w14:textId="77777777" w:rsidR="00C33D6C" w:rsidRPr="00CC26D8" w:rsidRDefault="00C33D6C" w:rsidP="00307E61">
            <w:pPr>
              <w:pStyle w:val="Textoindependiente"/>
              <w:rPr>
                <w:sz w:val="18"/>
                <w:szCs w:val="18"/>
              </w:rPr>
            </w:pPr>
            <w:r w:rsidRPr="00CC26D8">
              <w:rPr>
                <w:sz w:val="18"/>
                <w:szCs w:val="18"/>
              </w:rPr>
              <w:t xml:space="preserve">Dirección </w:t>
            </w:r>
          </w:p>
        </w:tc>
      </w:tr>
      <w:tr w:rsidR="00C33D6C" w14:paraId="044B4569" w14:textId="77777777" w:rsidTr="00307E61">
        <w:trPr>
          <w:trHeight w:val="286"/>
        </w:trPr>
        <w:tc>
          <w:tcPr>
            <w:tcW w:w="817" w:type="dxa"/>
            <w:vAlign w:val="center"/>
          </w:tcPr>
          <w:p w14:paraId="36509AA2" w14:textId="77777777" w:rsidR="00C33D6C" w:rsidRDefault="00C33D6C" w:rsidP="00307E61">
            <w:r w:rsidRPr="00CC26D8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26D8">
              <w:rPr>
                <w:b/>
                <w:sz w:val="18"/>
                <w:szCs w:val="18"/>
              </w:rPr>
              <w:instrText xml:space="preserve"> FORMTEXT </w:instrText>
            </w:r>
            <w:r w:rsidRPr="00CC26D8">
              <w:rPr>
                <w:b/>
                <w:sz w:val="18"/>
                <w:szCs w:val="18"/>
              </w:rPr>
            </w:r>
            <w:r w:rsidRPr="00CC26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C26D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101" w:type="dxa"/>
            <w:vAlign w:val="center"/>
          </w:tcPr>
          <w:p w14:paraId="4D48FE29" w14:textId="77777777" w:rsidR="00C33D6C" w:rsidRPr="00CC26D8" w:rsidRDefault="00C33D6C" w:rsidP="00307E61">
            <w:pPr>
              <w:rPr>
                <w:sz w:val="18"/>
                <w:szCs w:val="18"/>
              </w:rPr>
            </w:pPr>
            <w:r w:rsidRPr="00CC26D8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26D8">
              <w:rPr>
                <w:b/>
                <w:sz w:val="18"/>
                <w:szCs w:val="18"/>
              </w:rPr>
              <w:instrText xml:space="preserve"> FORMTEXT </w:instrText>
            </w:r>
            <w:r w:rsidRPr="00CC26D8">
              <w:rPr>
                <w:b/>
                <w:sz w:val="18"/>
                <w:szCs w:val="18"/>
              </w:rPr>
            </w:r>
            <w:r w:rsidRPr="00CC26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C26D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C33D6C" w14:paraId="4DFB4519" w14:textId="77777777" w:rsidTr="00307E61">
        <w:trPr>
          <w:trHeight w:val="262"/>
        </w:trPr>
        <w:tc>
          <w:tcPr>
            <w:tcW w:w="817" w:type="dxa"/>
            <w:vAlign w:val="center"/>
          </w:tcPr>
          <w:p w14:paraId="56B290CE" w14:textId="77777777" w:rsidR="00C33D6C" w:rsidRDefault="00C33D6C" w:rsidP="00307E61">
            <w:r w:rsidRPr="00CC26D8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26D8">
              <w:rPr>
                <w:b/>
                <w:sz w:val="18"/>
                <w:szCs w:val="18"/>
              </w:rPr>
              <w:instrText xml:space="preserve"> FORMTEXT </w:instrText>
            </w:r>
            <w:r w:rsidRPr="00CC26D8">
              <w:rPr>
                <w:b/>
                <w:sz w:val="18"/>
                <w:szCs w:val="18"/>
              </w:rPr>
            </w:r>
            <w:r w:rsidRPr="00CC26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C26D8">
              <w:rPr>
                <w:b/>
                <w:sz w:val="18"/>
                <w:szCs w:val="18"/>
              </w:rPr>
              <w:fldChar w:fldCharType="end"/>
            </w:r>
            <w:r w:rsidRPr="00C669E3">
              <w:t xml:space="preserve"> </w:t>
            </w:r>
          </w:p>
        </w:tc>
        <w:tc>
          <w:tcPr>
            <w:tcW w:w="9101" w:type="dxa"/>
            <w:vAlign w:val="center"/>
          </w:tcPr>
          <w:p w14:paraId="1B6A0980" w14:textId="77777777" w:rsidR="00C33D6C" w:rsidRPr="00CC26D8" w:rsidRDefault="00C33D6C" w:rsidP="00307E61">
            <w:pPr>
              <w:rPr>
                <w:sz w:val="18"/>
                <w:szCs w:val="18"/>
              </w:rPr>
            </w:pPr>
            <w:r w:rsidRPr="00CC26D8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26D8">
              <w:rPr>
                <w:b/>
                <w:sz w:val="18"/>
                <w:szCs w:val="18"/>
              </w:rPr>
              <w:instrText xml:space="preserve"> FORMTEXT </w:instrText>
            </w:r>
            <w:r w:rsidRPr="00CC26D8">
              <w:rPr>
                <w:b/>
                <w:sz w:val="18"/>
                <w:szCs w:val="18"/>
              </w:rPr>
            </w:r>
            <w:r w:rsidRPr="00CC26D8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CC26D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56E5C6D" w14:textId="77777777" w:rsidR="00C33D6C" w:rsidRPr="00473B11" w:rsidRDefault="00C33D6C" w:rsidP="00C33D6C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33D6C" w:rsidRPr="00FA6D86" w14:paraId="6C82FB00" w14:textId="77777777" w:rsidTr="00307E61">
        <w:trPr>
          <w:trHeight w:val="342"/>
        </w:trPr>
        <w:tc>
          <w:tcPr>
            <w:tcW w:w="9923" w:type="dxa"/>
            <w:shd w:val="clear" w:color="auto" w:fill="365F91"/>
            <w:vAlign w:val="center"/>
          </w:tcPr>
          <w:p w14:paraId="35DCA3C1" w14:textId="7125B229" w:rsidR="00C33D6C" w:rsidRPr="007B590A" w:rsidRDefault="00C33D6C" w:rsidP="00307E61">
            <w:pPr>
              <w:pStyle w:val="Prrafodelista"/>
              <w:ind w:left="0"/>
              <w:jc w:val="left"/>
              <w:rPr>
                <w:b/>
                <w:color w:val="FFFFFF"/>
                <w:sz w:val="18"/>
                <w:szCs w:val="18"/>
              </w:rPr>
            </w:pPr>
            <w:r w:rsidRPr="007B590A">
              <w:rPr>
                <w:b/>
                <w:color w:val="FFFFFF"/>
                <w:sz w:val="18"/>
                <w:szCs w:val="18"/>
              </w:rPr>
              <w:t>SOLICITUD DE</w:t>
            </w:r>
            <w:r w:rsidRPr="007B590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EVALUACIÓN </w:t>
            </w:r>
          </w:p>
        </w:tc>
      </w:tr>
      <w:tr w:rsidR="00C33D6C" w:rsidRPr="00473B11" w14:paraId="4A0F1F10" w14:textId="77777777" w:rsidTr="00307E61">
        <w:trPr>
          <w:trHeight w:val="1098"/>
        </w:trPr>
        <w:tc>
          <w:tcPr>
            <w:tcW w:w="9923" w:type="dxa"/>
          </w:tcPr>
          <w:p w14:paraId="21C780CB" w14:textId="77777777" w:rsidR="00C33D6C" w:rsidRPr="007B590A" w:rsidRDefault="00C33D6C" w:rsidP="00307E61">
            <w:pPr>
              <w:rPr>
                <w:b/>
                <w:sz w:val="18"/>
                <w:szCs w:val="18"/>
              </w:rPr>
            </w:pPr>
          </w:p>
          <w:p w14:paraId="3DB791D3" w14:textId="366482E3" w:rsidR="00C33D6C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Preevaluación </w:t>
            </w:r>
          </w:p>
          <w:p w14:paraId="3D900C98" w14:textId="77777777" w:rsidR="00C33D6C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578E3CAA" w14:textId="588EBCEB" w:rsidR="00D70A50" w:rsidRPr="007B590A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</w:t>
            </w:r>
            <w:r w:rsidR="00D70A50">
              <w:rPr>
                <w:bCs/>
                <w:sz w:val="18"/>
                <w:szCs w:val="18"/>
              </w:rPr>
              <w:t>Evaluación</w:t>
            </w:r>
            <w:r w:rsidRPr="007B590A">
              <w:rPr>
                <w:bCs/>
                <w:sz w:val="18"/>
                <w:szCs w:val="18"/>
              </w:rPr>
              <w:t xml:space="preserve"> inicial: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 w:rsidRPr="009D0724">
              <w:rPr>
                <w:bCs/>
                <w:sz w:val="18"/>
                <w:szCs w:val="18"/>
              </w:rPr>
              <w:t xml:space="preserve">Primera inicial   </w:t>
            </w:r>
            <w:r w:rsidR="00D70A50">
              <w:rPr>
                <w:bCs/>
                <w:sz w:val="18"/>
                <w:szCs w:val="18"/>
              </w:rPr>
              <w:t xml:space="preserve">    </w:t>
            </w:r>
            <w:r w:rsidRPr="009D0724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724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9D0724">
              <w:rPr>
                <w:bCs/>
                <w:sz w:val="18"/>
                <w:szCs w:val="18"/>
              </w:rPr>
              <w:fldChar w:fldCharType="end"/>
            </w:r>
            <w:r w:rsidRPr="009D0724">
              <w:rPr>
                <w:bCs/>
                <w:sz w:val="18"/>
                <w:szCs w:val="18"/>
              </w:rPr>
              <w:t xml:space="preserve">  Nueva inicia</w:t>
            </w:r>
            <w:r w:rsidR="00D70A50">
              <w:rPr>
                <w:bCs/>
                <w:sz w:val="18"/>
                <w:szCs w:val="18"/>
              </w:rPr>
              <w:t>l</w:t>
            </w:r>
          </w:p>
          <w:p w14:paraId="38543EE0" w14:textId="1D9F4F59" w:rsidR="00D70A50" w:rsidRDefault="00D70A50" w:rsidP="00307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Nivel Básico </w:t>
            </w:r>
            <w:r w:rsidRPr="009D0724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Nivel Básico </w:t>
            </w:r>
            <w:r>
              <w:rPr>
                <w:bCs/>
                <w:sz w:val="18"/>
                <w:szCs w:val="18"/>
              </w:rPr>
              <w:t xml:space="preserve">+ </w:t>
            </w:r>
            <w:r>
              <w:rPr>
                <w:bCs/>
                <w:sz w:val="20"/>
                <w:szCs w:val="20"/>
              </w:rPr>
              <w:t>HACCP</w:t>
            </w:r>
            <w:r>
              <w:rPr>
                <w:bCs/>
                <w:sz w:val="20"/>
                <w:szCs w:val="20"/>
              </w:rPr>
              <w:t xml:space="preserve">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Nivel </w:t>
            </w:r>
            <w:r>
              <w:rPr>
                <w:bCs/>
                <w:sz w:val="18"/>
                <w:szCs w:val="18"/>
              </w:rPr>
              <w:t>Intermedio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2C1FE3C4" w14:textId="77777777" w:rsidR="00D70A50" w:rsidRDefault="00D70A50" w:rsidP="00307E61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70E14105" w14:textId="3C4BED1D" w:rsidR="00D70A50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 w:rsidR="00D70A50">
              <w:rPr>
                <w:bCs/>
                <w:sz w:val="18"/>
                <w:szCs w:val="18"/>
              </w:rPr>
              <w:t>Evaluación</w:t>
            </w:r>
            <w:r w:rsidRPr="007B590A">
              <w:rPr>
                <w:bCs/>
                <w:sz w:val="18"/>
                <w:szCs w:val="18"/>
              </w:rPr>
              <w:t xml:space="preserve"> de </w:t>
            </w:r>
            <w:r w:rsidR="00D70A50">
              <w:rPr>
                <w:bCs/>
                <w:sz w:val="18"/>
                <w:szCs w:val="18"/>
              </w:rPr>
              <w:t xml:space="preserve">renovación: </w:t>
            </w:r>
            <w:r w:rsidRPr="007B590A">
              <w:rPr>
                <w:bCs/>
                <w:sz w:val="18"/>
                <w:szCs w:val="18"/>
              </w:rPr>
              <w:t xml:space="preserve">    </w:t>
            </w:r>
          </w:p>
          <w:p w14:paraId="65B8E252" w14:textId="32DF3F2B" w:rsidR="00D70A50" w:rsidRDefault="00D70A50" w:rsidP="00307E6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Nivel Básico </w:t>
            </w:r>
            <w:r w:rsidRPr="009D0724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Nivel Básico + </w:t>
            </w:r>
            <w:r>
              <w:rPr>
                <w:bCs/>
                <w:sz w:val="20"/>
                <w:szCs w:val="20"/>
              </w:rPr>
              <w:t>HACCP</w:t>
            </w:r>
          </w:p>
          <w:p w14:paraId="1050AA96" w14:textId="78ED20CE" w:rsidR="00D70A50" w:rsidRDefault="00D70A50" w:rsidP="00307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>Nivel Intermedio</w:t>
            </w:r>
          </w:p>
          <w:p w14:paraId="14DD33B5" w14:textId="149A74A5" w:rsidR="00C33D6C" w:rsidRPr="007B590A" w:rsidRDefault="00D70A50" w:rsidP="00307E61">
            <w:pPr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      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  Anunciada </w:t>
            </w:r>
            <w:r w:rsidRPr="007B590A">
              <w:rPr>
                <w:sz w:val="18"/>
                <w:szCs w:val="18"/>
              </w:rPr>
              <w:t xml:space="preserve">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8"/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bookmarkEnd w:id="0"/>
            <w:r w:rsidRPr="007B590A">
              <w:rPr>
                <w:bCs/>
                <w:sz w:val="18"/>
                <w:szCs w:val="18"/>
              </w:rPr>
              <w:t xml:space="preserve">    No anunciada</w:t>
            </w:r>
            <w:r>
              <w:rPr>
                <w:bCs/>
                <w:sz w:val="18"/>
                <w:szCs w:val="18"/>
              </w:rPr>
              <w:t xml:space="preserve">. Indique periodo de bloqueo: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FORMTEXT </w:instrText>
            </w:r>
            <w:r w:rsidRPr="007B590A">
              <w:rPr>
                <w:bCs/>
                <w:sz w:val="18"/>
                <w:szCs w:val="18"/>
              </w:rPr>
            </w:r>
            <w:r w:rsidRPr="007B590A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 w:rsidRPr="007B590A">
              <w:rPr>
                <w:bCs/>
                <w:sz w:val="18"/>
                <w:szCs w:val="18"/>
              </w:rPr>
              <w:fldChar w:fldCharType="end"/>
            </w:r>
          </w:p>
          <w:p w14:paraId="0515518B" w14:textId="7AD776B1" w:rsidR="00C33D6C" w:rsidRPr="007B590A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 w:rsidR="00D70A50">
              <w:rPr>
                <w:bCs/>
                <w:sz w:val="18"/>
                <w:szCs w:val="18"/>
              </w:rPr>
              <w:t>Evaluación</w:t>
            </w:r>
            <w:r w:rsidRPr="007B590A">
              <w:rPr>
                <w:bCs/>
                <w:sz w:val="18"/>
                <w:szCs w:val="18"/>
              </w:rPr>
              <w:t xml:space="preserve"> de seguimiento         </w:t>
            </w:r>
          </w:p>
          <w:p w14:paraId="1DE5EA1C" w14:textId="77777777" w:rsidR="00C33D6C" w:rsidRPr="007B590A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</w:p>
          <w:p w14:paraId="1852F8E2" w14:textId="59FCEFF2" w:rsidR="00C33D6C" w:rsidRPr="007B590A" w:rsidRDefault="00C33D6C" w:rsidP="00307E61">
            <w:pPr>
              <w:spacing w:line="276" w:lineRule="auto"/>
              <w:rPr>
                <w:bCs/>
                <w:sz w:val="18"/>
                <w:szCs w:val="18"/>
              </w:rPr>
            </w:pP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r w:rsidR="00D70A50">
              <w:rPr>
                <w:bCs/>
                <w:sz w:val="18"/>
                <w:szCs w:val="18"/>
              </w:rPr>
              <w:t>Evaluación</w:t>
            </w:r>
            <w:r w:rsidRPr="007B590A">
              <w:rPr>
                <w:bCs/>
                <w:sz w:val="18"/>
                <w:szCs w:val="18"/>
              </w:rPr>
              <w:t xml:space="preserve"> de ampliación          </w:t>
            </w:r>
          </w:p>
          <w:p w14:paraId="4222BF3B" w14:textId="77777777" w:rsidR="00C33D6C" w:rsidRPr="007B590A" w:rsidRDefault="00C33D6C" w:rsidP="00307E61">
            <w:pPr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</w:p>
        </w:tc>
      </w:tr>
      <w:tr w:rsidR="00C33D6C" w:rsidRPr="00473B11" w14:paraId="1A4A0812" w14:textId="77777777" w:rsidTr="00307E61">
        <w:trPr>
          <w:trHeight w:val="994"/>
        </w:trPr>
        <w:tc>
          <w:tcPr>
            <w:tcW w:w="9923" w:type="dxa"/>
            <w:vAlign w:val="center"/>
          </w:tcPr>
          <w:p w14:paraId="20A9CF51" w14:textId="77777777" w:rsidR="00C33D6C" w:rsidRPr="007B590A" w:rsidRDefault="00C33D6C" w:rsidP="00307E61">
            <w:pPr>
              <w:rPr>
                <w:b/>
                <w:sz w:val="18"/>
                <w:szCs w:val="18"/>
              </w:rPr>
            </w:pPr>
            <w:r w:rsidRPr="007B590A">
              <w:rPr>
                <w:b/>
                <w:sz w:val="18"/>
                <w:szCs w:val="18"/>
              </w:rPr>
              <w:t xml:space="preserve">IDIOMA </w:t>
            </w:r>
          </w:p>
          <w:p w14:paraId="2D831E95" w14:textId="77777777" w:rsidR="00C33D6C" w:rsidRPr="007B590A" w:rsidRDefault="00C33D6C" w:rsidP="00307E61">
            <w:pPr>
              <w:spacing w:line="276" w:lineRule="auto"/>
              <w:rPr>
                <w:sz w:val="18"/>
                <w:szCs w:val="18"/>
              </w:rPr>
            </w:pPr>
            <w:r w:rsidRPr="007B590A">
              <w:rPr>
                <w:sz w:val="18"/>
                <w:szCs w:val="18"/>
              </w:rPr>
              <w:t xml:space="preserve">Indique el idioma en el que se desea que se presente el informe de auditoría y el texto del certificado: </w:t>
            </w:r>
          </w:p>
          <w:p w14:paraId="1A3910E6" w14:textId="77777777" w:rsidR="00C33D6C" w:rsidRPr="007B590A" w:rsidRDefault="00C33D6C" w:rsidP="00307E61">
            <w:pPr>
              <w:spacing w:line="276" w:lineRule="auto"/>
              <w:rPr>
                <w:b/>
                <w:sz w:val="18"/>
                <w:szCs w:val="18"/>
              </w:rPr>
            </w:pP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Español      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</w:t>
            </w:r>
            <w:proofErr w:type="gramStart"/>
            <w:r w:rsidRPr="007B590A">
              <w:rPr>
                <w:bCs/>
                <w:sz w:val="18"/>
                <w:szCs w:val="18"/>
              </w:rPr>
              <w:t>Inglés</w:t>
            </w:r>
            <w:proofErr w:type="gramEnd"/>
            <w:r w:rsidRPr="007B590A">
              <w:rPr>
                <w:bCs/>
                <w:sz w:val="18"/>
                <w:szCs w:val="18"/>
              </w:rPr>
              <w:t xml:space="preserve">            </w:t>
            </w:r>
            <w:r w:rsidRPr="007B590A">
              <w:rPr>
                <w:bCs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0A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7B590A">
              <w:rPr>
                <w:bCs/>
                <w:sz w:val="18"/>
                <w:szCs w:val="18"/>
              </w:rPr>
              <w:fldChar w:fldCharType="end"/>
            </w:r>
            <w:r w:rsidRPr="007B590A">
              <w:rPr>
                <w:bCs/>
                <w:sz w:val="18"/>
                <w:szCs w:val="18"/>
              </w:rPr>
              <w:t xml:space="preserve">  Otro. Indicar cuál: </w:t>
            </w:r>
            <w:r w:rsidRPr="007B590A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590A">
              <w:rPr>
                <w:b/>
                <w:sz w:val="18"/>
                <w:szCs w:val="18"/>
              </w:rPr>
              <w:instrText xml:space="preserve"> FORMTEXT </w:instrText>
            </w:r>
            <w:r w:rsidRPr="007B590A">
              <w:rPr>
                <w:b/>
                <w:sz w:val="18"/>
                <w:szCs w:val="18"/>
              </w:rPr>
            </w:r>
            <w:r w:rsidRPr="007B590A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 w:rsidRPr="007B590A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25245D14" w14:textId="77777777" w:rsidR="00C33D6C" w:rsidRPr="00473B11" w:rsidRDefault="00C33D6C" w:rsidP="00C33D6C">
      <w:pPr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33D6C" w:rsidRPr="00FA6D86" w14:paraId="2B33E60A" w14:textId="77777777" w:rsidTr="00307E61">
        <w:trPr>
          <w:trHeight w:val="289"/>
        </w:trPr>
        <w:tc>
          <w:tcPr>
            <w:tcW w:w="9923" w:type="dxa"/>
            <w:shd w:val="clear" w:color="auto" w:fill="2F5496" w:themeFill="accent5" w:themeFillShade="BF"/>
            <w:vAlign w:val="center"/>
          </w:tcPr>
          <w:p w14:paraId="7F138720" w14:textId="77777777" w:rsidR="00C33D6C" w:rsidRPr="007B590A" w:rsidRDefault="00C33D6C" w:rsidP="00307E61">
            <w:pPr>
              <w:pStyle w:val="Prrafodelista"/>
              <w:ind w:left="0"/>
              <w:jc w:val="left"/>
              <w:rPr>
                <w:b/>
                <w:color w:val="FFFFFF"/>
                <w:sz w:val="18"/>
                <w:szCs w:val="18"/>
              </w:rPr>
            </w:pPr>
            <w:r w:rsidRPr="007B590A">
              <w:rPr>
                <w:b/>
                <w:color w:val="FFFFFF"/>
                <w:sz w:val="18"/>
                <w:szCs w:val="18"/>
              </w:rPr>
              <w:t>COMUNICACIÓN A TERCEROS</w:t>
            </w:r>
          </w:p>
        </w:tc>
      </w:tr>
      <w:tr w:rsidR="00C33D6C" w:rsidRPr="00D70A50" w14:paraId="28D27AB0" w14:textId="77777777" w:rsidTr="00307E61">
        <w:trPr>
          <w:trHeight w:val="617"/>
        </w:trPr>
        <w:tc>
          <w:tcPr>
            <w:tcW w:w="9923" w:type="dxa"/>
          </w:tcPr>
          <w:p w14:paraId="010CDA97" w14:textId="77777777" w:rsidR="00C33D6C" w:rsidRPr="00D70A50" w:rsidRDefault="00C33D6C" w:rsidP="00307E61">
            <w:pPr>
              <w:rPr>
                <w:sz w:val="18"/>
                <w:szCs w:val="18"/>
              </w:rPr>
            </w:pPr>
            <w:r w:rsidRPr="00D70A50">
              <w:rPr>
                <w:sz w:val="18"/>
                <w:szCs w:val="18"/>
              </w:rPr>
              <w:t>Indique los nombres de las grandes cadenas de distribución con las que tiene firmado acuerdos</w:t>
            </w:r>
          </w:p>
          <w:p w14:paraId="652A74DF" w14:textId="77777777" w:rsidR="00C33D6C" w:rsidRPr="00D70A50" w:rsidRDefault="00C33D6C" w:rsidP="00307E61">
            <w:pPr>
              <w:rPr>
                <w:sz w:val="18"/>
                <w:szCs w:val="18"/>
              </w:rPr>
            </w:pPr>
            <w:r w:rsidRPr="00D70A50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D70A50">
              <w:rPr>
                <w:sz w:val="18"/>
                <w:szCs w:val="18"/>
              </w:rPr>
              <w:instrText xml:space="preserve"> FORMTEXT </w:instrText>
            </w:r>
            <w:r w:rsidRPr="00D70A50">
              <w:rPr>
                <w:sz w:val="18"/>
                <w:szCs w:val="18"/>
              </w:rPr>
            </w:r>
            <w:r w:rsidRPr="00D70A50">
              <w:rPr>
                <w:sz w:val="18"/>
                <w:szCs w:val="18"/>
              </w:rPr>
              <w:fldChar w:fldCharType="separate"/>
            </w:r>
            <w:r w:rsidRPr="00D70A50">
              <w:rPr>
                <w:noProof/>
                <w:sz w:val="18"/>
                <w:szCs w:val="18"/>
              </w:rPr>
              <w:t> </w:t>
            </w:r>
            <w:r w:rsidRPr="00D70A50">
              <w:rPr>
                <w:noProof/>
                <w:sz w:val="18"/>
                <w:szCs w:val="18"/>
              </w:rPr>
              <w:t> </w:t>
            </w:r>
            <w:r w:rsidRPr="00D70A50">
              <w:rPr>
                <w:noProof/>
                <w:sz w:val="18"/>
                <w:szCs w:val="18"/>
              </w:rPr>
              <w:t> </w:t>
            </w:r>
            <w:r w:rsidRPr="00D70A50">
              <w:rPr>
                <w:noProof/>
                <w:sz w:val="18"/>
                <w:szCs w:val="18"/>
              </w:rPr>
              <w:t> </w:t>
            </w:r>
            <w:r w:rsidRPr="00D70A50">
              <w:rPr>
                <w:noProof/>
                <w:sz w:val="18"/>
                <w:szCs w:val="18"/>
              </w:rPr>
              <w:t> </w:t>
            </w:r>
            <w:r w:rsidRPr="00D70A50">
              <w:rPr>
                <w:sz w:val="18"/>
                <w:szCs w:val="18"/>
              </w:rPr>
              <w:fldChar w:fldCharType="end"/>
            </w:r>
          </w:p>
        </w:tc>
      </w:tr>
    </w:tbl>
    <w:p w14:paraId="2DB9718E" w14:textId="77777777" w:rsidR="00C33D6C" w:rsidRDefault="00C33D6C" w:rsidP="00C33D6C">
      <w:pPr>
        <w:jc w:val="left"/>
        <w:rPr>
          <w:b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7366"/>
        <w:gridCol w:w="2552"/>
      </w:tblGrid>
      <w:tr w:rsidR="00C33D6C" w14:paraId="20E97164" w14:textId="77777777" w:rsidTr="00D70A50">
        <w:trPr>
          <w:trHeight w:val="297"/>
        </w:trPr>
        <w:tc>
          <w:tcPr>
            <w:tcW w:w="9918" w:type="dxa"/>
            <w:gridSpan w:val="2"/>
            <w:shd w:val="clear" w:color="auto" w:fill="2F5496" w:themeFill="accent5" w:themeFillShade="BF"/>
            <w:vAlign w:val="center"/>
          </w:tcPr>
          <w:p w14:paraId="3E46103B" w14:textId="7615BA68" w:rsidR="00C33D6C" w:rsidRPr="007B590A" w:rsidRDefault="00C33D6C" w:rsidP="00307E61">
            <w:pPr>
              <w:jc w:val="left"/>
              <w:rPr>
                <w:b/>
                <w:sz w:val="18"/>
                <w:szCs w:val="18"/>
              </w:rPr>
            </w:pPr>
            <w:r w:rsidRPr="007B590A">
              <w:rPr>
                <w:b/>
                <w:color w:val="FFFFFF" w:themeColor="background1"/>
                <w:sz w:val="18"/>
                <w:szCs w:val="18"/>
              </w:rPr>
              <w:t xml:space="preserve">DURACIÓN DE LA </w:t>
            </w:r>
            <w:r w:rsidR="00D70A50">
              <w:rPr>
                <w:b/>
                <w:color w:val="FFFFFF" w:themeColor="background1"/>
                <w:sz w:val="18"/>
                <w:szCs w:val="18"/>
              </w:rPr>
              <w:t>EVALUACIÓN</w:t>
            </w:r>
            <w:r w:rsidRPr="007B590A">
              <w:rPr>
                <w:b/>
                <w:color w:val="FFFFFF" w:themeColor="background1"/>
                <w:sz w:val="18"/>
                <w:szCs w:val="18"/>
              </w:rPr>
              <w:t xml:space="preserve"> (A cumplimentar por SOHISCERT) </w:t>
            </w:r>
          </w:p>
        </w:tc>
      </w:tr>
      <w:tr w:rsidR="00C33D6C" w14:paraId="1FD872CE" w14:textId="77777777" w:rsidTr="00307E61">
        <w:trPr>
          <w:trHeight w:val="681"/>
        </w:trPr>
        <w:tc>
          <w:tcPr>
            <w:tcW w:w="7366" w:type="dxa"/>
            <w:vAlign w:val="center"/>
          </w:tcPr>
          <w:p w14:paraId="36AFC785" w14:textId="77777777" w:rsidR="00C33D6C" w:rsidRPr="007B590A" w:rsidRDefault="00C33D6C" w:rsidP="00307E61">
            <w:pPr>
              <w:rPr>
                <w:b/>
                <w:sz w:val="20"/>
                <w:szCs w:val="20"/>
              </w:rPr>
            </w:pPr>
            <w:r w:rsidRPr="00CE0BE8">
              <w:rPr>
                <w:sz w:val="20"/>
                <w:szCs w:val="20"/>
              </w:rPr>
              <w:t>Según los datos declarados en el presente Cuestionario</w:t>
            </w:r>
            <w:r>
              <w:rPr>
                <w:sz w:val="20"/>
                <w:szCs w:val="20"/>
              </w:rPr>
              <w:t xml:space="preserve"> la duración de auditoría in situ es </w:t>
            </w:r>
          </w:p>
        </w:tc>
        <w:tc>
          <w:tcPr>
            <w:tcW w:w="2552" w:type="dxa"/>
            <w:vAlign w:val="center"/>
          </w:tcPr>
          <w:p w14:paraId="10860A04" w14:textId="77777777" w:rsidR="00C33D6C" w:rsidRPr="007B590A" w:rsidRDefault="00C33D6C" w:rsidP="00307E61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</w:p>
          <w:p w14:paraId="013B06FC" w14:textId="77777777" w:rsidR="00C33D6C" w:rsidRPr="007B590A" w:rsidRDefault="00C33D6C" w:rsidP="00307E61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7B590A">
              <w:rPr>
                <w:b/>
                <w:sz w:val="18"/>
                <w:szCs w:val="18"/>
              </w:rPr>
              <w:t xml:space="preserve">DURACIÓN </w:t>
            </w:r>
          </w:p>
          <w:p w14:paraId="5087A89E" w14:textId="77777777" w:rsidR="00C33D6C" w:rsidRPr="007B590A" w:rsidRDefault="00C33D6C" w:rsidP="00307E61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7B590A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7B590A">
              <w:rPr>
                <w:sz w:val="18"/>
                <w:szCs w:val="18"/>
              </w:rPr>
              <w:instrText xml:space="preserve"> FORMTEXT </w:instrText>
            </w:r>
            <w:r w:rsidRPr="007B590A">
              <w:rPr>
                <w:sz w:val="18"/>
                <w:szCs w:val="18"/>
              </w:rPr>
            </w:r>
            <w:r w:rsidRPr="007B590A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7B590A">
              <w:rPr>
                <w:sz w:val="18"/>
                <w:szCs w:val="18"/>
              </w:rPr>
              <w:fldChar w:fldCharType="end"/>
            </w:r>
          </w:p>
          <w:p w14:paraId="7F5CA2A4" w14:textId="77777777" w:rsidR="00C33D6C" w:rsidRPr="007B590A" w:rsidRDefault="00C33D6C" w:rsidP="00307E61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14:paraId="23D9BFFB" w14:textId="77777777" w:rsidR="009C31B6" w:rsidRDefault="009C31B6" w:rsidP="009E321C">
      <w:pPr>
        <w:pStyle w:val="Textoindependiente"/>
        <w:jc w:val="left"/>
        <w:rPr>
          <w:sz w:val="24"/>
        </w:rPr>
      </w:pPr>
    </w:p>
    <w:p w14:paraId="4856843D" w14:textId="77777777" w:rsidR="0071211E" w:rsidRPr="00473B11" w:rsidRDefault="0071211E" w:rsidP="00D70A50">
      <w:pPr>
        <w:keepNext/>
        <w:spacing w:before="120" w:after="120"/>
        <w:outlineLvl w:val="4"/>
        <w:rPr>
          <w:b/>
        </w:rPr>
      </w:pPr>
      <w:r w:rsidRPr="00473B11">
        <w:rPr>
          <w:b/>
        </w:rPr>
        <w:t>DOCUMENTACIÓN QUE SE ADJUNTA</w:t>
      </w:r>
    </w:p>
    <w:p w14:paraId="3A1BF3A6" w14:textId="77777777" w:rsidR="004B4DFE" w:rsidRDefault="00E34D30" w:rsidP="00D70A50">
      <w:pPr>
        <w:spacing w:line="276" w:lineRule="auto"/>
        <w:ind w:left="705" w:hanging="34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40"/>
      <w:r>
        <w:rPr>
          <w:sz w:val="20"/>
          <w:szCs w:val="20"/>
        </w:rPr>
        <w:instrText xml:space="preserve"> FORMCHECKBOX </w:instrText>
      </w:r>
      <w:r w:rsidR="00D70A50">
        <w:rPr>
          <w:sz w:val="20"/>
          <w:szCs w:val="20"/>
        </w:rPr>
      </w:r>
      <w:r w:rsidR="00D70A5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1211E" w:rsidRPr="004B4DFE">
        <w:rPr>
          <w:sz w:val="20"/>
          <w:szCs w:val="20"/>
        </w:rPr>
        <w:t xml:space="preserve">Informe </w:t>
      </w:r>
      <w:r w:rsidR="004D1DD5">
        <w:rPr>
          <w:sz w:val="20"/>
          <w:szCs w:val="20"/>
        </w:rPr>
        <w:t>evaluación</w:t>
      </w:r>
      <w:r w:rsidR="0071211E" w:rsidRPr="004B4DFE">
        <w:rPr>
          <w:sz w:val="20"/>
          <w:szCs w:val="20"/>
        </w:rPr>
        <w:t xml:space="preserve"> y </w:t>
      </w:r>
      <w:r w:rsidR="0071211E" w:rsidRPr="00333D0A">
        <w:rPr>
          <w:sz w:val="20"/>
          <w:szCs w:val="20"/>
        </w:rPr>
        <w:t>C</w:t>
      </w:r>
      <w:r w:rsidR="004D1DD5">
        <w:rPr>
          <w:sz w:val="20"/>
          <w:szCs w:val="20"/>
        </w:rPr>
        <w:t>arta de Confirmación</w:t>
      </w:r>
      <w:r w:rsidR="0071211E" w:rsidRPr="00333D0A">
        <w:rPr>
          <w:sz w:val="20"/>
          <w:szCs w:val="20"/>
        </w:rPr>
        <w:t xml:space="preserve"> del anterior Organismo de Control</w:t>
      </w:r>
      <w:r w:rsidR="004D1DD5">
        <w:rPr>
          <w:sz w:val="20"/>
          <w:szCs w:val="20"/>
        </w:rPr>
        <w:t xml:space="preserve"> ó Proveedor de Servicios de Evaluación</w:t>
      </w:r>
      <w:r w:rsidR="0071211E" w:rsidRPr="00333D0A">
        <w:rPr>
          <w:sz w:val="20"/>
          <w:szCs w:val="20"/>
        </w:rPr>
        <w:t xml:space="preserve"> </w:t>
      </w:r>
      <w:r w:rsidR="0071211E" w:rsidRPr="004B4DFE">
        <w:rPr>
          <w:sz w:val="20"/>
          <w:szCs w:val="20"/>
        </w:rPr>
        <w:t>(Si procede).</w:t>
      </w:r>
      <w:r w:rsidR="004B4DFE">
        <w:rPr>
          <w:sz w:val="20"/>
          <w:szCs w:val="20"/>
        </w:rPr>
        <w:tab/>
      </w:r>
    </w:p>
    <w:p w14:paraId="5D5EF8D3" w14:textId="77777777" w:rsidR="00BD4D26" w:rsidRPr="004B4DFE" w:rsidRDefault="00E34D30" w:rsidP="00D70A50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41"/>
      <w:r>
        <w:rPr>
          <w:sz w:val="20"/>
          <w:szCs w:val="20"/>
        </w:rPr>
        <w:instrText xml:space="preserve"> FORMCHECKBOX </w:instrText>
      </w:r>
      <w:r w:rsidR="00D70A50">
        <w:rPr>
          <w:sz w:val="20"/>
          <w:szCs w:val="20"/>
        </w:rPr>
      </w:r>
      <w:r w:rsidR="00D70A5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 xml:space="preserve">  </w:t>
      </w:r>
      <w:r w:rsidR="00BD4D26" w:rsidRPr="004B4DFE">
        <w:rPr>
          <w:sz w:val="20"/>
          <w:szCs w:val="20"/>
        </w:rPr>
        <w:t>APPCC</w:t>
      </w:r>
    </w:p>
    <w:p w14:paraId="1F7CA879" w14:textId="77777777" w:rsidR="00BD4D26" w:rsidRPr="004B4DFE" w:rsidRDefault="00E34D30" w:rsidP="00D70A50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42"/>
      <w:r>
        <w:rPr>
          <w:sz w:val="20"/>
          <w:szCs w:val="20"/>
        </w:rPr>
        <w:instrText xml:space="preserve"> FORMCHECKBOX </w:instrText>
      </w:r>
      <w:r w:rsidR="00D70A50">
        <w:rPr>
          <w:sz w:val="20"/>
          <w:szCs w:val="20"/>
        </w:rPr>
      </w:r>
      <w:r w:rsidR="00D70A5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 </w:t>
      </w:r>
      <w:r w:rsidR="00BD4D26" w:rsidRPr="004B4DFE">
        <w:rPr>
          <w:sz w:val="20"/>
          <w:szCs w:val="20"/>
        </w:rPr>
        <w:t>Planes Generales de Higiene o Prerrequisitos</w:t>
      </w:r>
    </w:p>
    <w:p w14:paraId="0C57DA11" w14:textId="77777777" w:rsidR="0071211E" w:rsidRPr="00333D0A" w:rsidRDefault="00E34D30" w:rsidP="00D70A50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43"/>
      <w:r>
        <w:rPr>
          <w:sz w:val="20"/>
          <w:szCs w:val="20"/>
        </w:rPr>
        <w:instrText xml:space="preserve"> FORMCHECKBOX </w:instrText>
      </w:r>
      <w:r w:rsidR="00D70A50">
        <w:rPr>
          <w:sz w:val="20"/>
          <w:szCs w:val="20"/>
        </w:rPr>
      </w:r>
      <w:r w:rsidR="00D70A5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  </w:t>
      </w:r>
      <w:r w:rsidR="0071211E" w:rsidRPr="00333D0A">
        <w:rPr>
          <w:sz w:val="20"/>
          <w:szCs w:val="20"/>
        </w:rPr>
        <w:t>Planos de las instalaciones.</w:t>
      </w:r>
    </w:p>
    <w:p w14:paraId="35A302FD" w14:textId="77777777" w:rsidR="00D70A50" w:rsidRDefault="00E34D30" w:rsidP="00D70A50">
      <w:pPr>
        <w:spacing w:line="276" w:lineRule="auto"/>
        <w:ind w:firstLine="3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4"/>
      <w:r>
        <w:rPr>
          <w:sz w:val="20"/>
          <w:szCs w:val="20"/>
        </w:rPr>
        <w:instrText xml:space="preserve"> FORMCHECKBOX </w:instrText>
      </w:r>
      <w:r w:rsidR="00D70A50">
        <w:rPr>
          <w:sz w:val="20"/>
          <w:szCs w:val="20"/>
        </w:rPr>
      </w:r>
      <w:r w:rsidR="00D70A5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 xml:space="preserve">  </w:t>
      </w:r>
      <w:r w:rsidR="0071211E" w:rsidRPr="004B4DFE">
        <w:rPr>
          <w:sz w:val="20"/>
          <w:szCs w:val="20"/>
        </w:rPr>
        <w:t>Diagram</w:t>
      </w:r>
      <w:r w:rsidR="0071211E" w:rsidRPr="00333D0A">
        <w:rPr>
          <w:bCs/>
          <w:sz w:val="20"/>
          <w:szCs w:val="20"/>
        </w:rPr>
        <w:t>a de flujo del proceso</w:t>
      </w:r>
      <w:r w:rsidR="0071211E" w:rsidRPr="00333D0A">
        <w:rPr>
          <w:sz w:val="20"/>
          <w:szCs w:val="20"/>
        </w:rPr>
        <w:t>.</w:t>
      </w:r>
    </w:p>
    <w:p w14:paraId="364C55F9" w14:textId="1B06764A" w:rsidR="00D70A50" w:rsidRPr="007B590A" w:rsidRDefault="00D70A50" w:rsidP="00D70A50">
      <w:pPr>
        <w:spacing w:line="276" w:lineRule="auto"/>
        <w:ind w:firstLine="360"/>
        <w:rPr>
          <w:sz w:val="20"/>
          <w:szCs w:val="20"/>
        </w:rPr>
      </w:pPr>
      <w:r w:rsidRPr="007B590A">
        <w:rPr>
          <w:sz w:val="20"/>
          <w:szCs w:val="20"/>
        </w:rPr>
        <w:fldChar w:fldCharType="begin">
          <w:ffData>
            <w:name w:val="Marcar44"/>
            <w:enabled/>
            <w:calcOnExit w:val="0"/>
            <w:checkBox>
              <w:sizeAuto/>
              <w:default w:val="0"/>
            </w:checkBox>
          </w:ffData>
        </w:fldChar>
      </w:r>
      <w:r w:rsidRPr="007B590A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7B590A">
        <w:rPr>
          <w:sz w:val="20"/>
          <w:szCs w:val="20"/>
        </w:rPr>
        <w:fldChar w:fldCharType="end"/>
      </w:r>
      <w:r w:rsidRPr="007B590A">
        <w:rPr>
          <w:sz w:val="20"/>
          <w:szCs w:val="20"/>
        </w:rPr>
        <w:t xml:space="preserve">  Perfil de empresa F</w:t>
      </w:r>
      <w:r>
        <w:rPr>
          <w:sz w:val="20"/>
          <w:szCs w:val="20"/>
        </w:rPr>
        <w:t>645</w:t>
      </w:r>
      <w:r w:rsidRPr="007B590A">
        <w:rPr>
          <w:sz w:val="20"/>
          <w:szCs w:val="20"/>
        </w:rPr>
        <w:t xml:space="preserve">-versión en vigor. </w:t>
      </w:r>
    </w:p>
    <w:p w14:paraId="20571123" w14:textId="77777777" w:rsidR="00E34D30" w:rsidRDefault="00E34D30" w:rsidP="00AD5355">
      <w:pPr>
        <w:rPr>
          <w:b/>
        </w:rPr>
      </w:pPr>
    </w:p>
    <w:p w14:paraId="473932F9" w14:textId="77777777" w:rsidR="00E34D30" w:rsidRDefault="00E34D30" w:rsidP="00AD5355">
      <w:pPr>
        <w:rPr>
          <w:b/>
        </w:rPr>
      </w:pPr>
    </w:p>
    <w:p w14:paraId="78654A54" w14:textId="77777777" w:rsidR="00E34D30" w:rsidRDefault="00E34D30" w:rsidP="00AD5355">
      <w:pPr>
        <w:rPr>
          <w:b/>
        </w:rPr>
      </w:pPr>
    </w:p>
    <w:p w14:paraId="60E16A7B" w14:textId="77777777" w:rsidR="00E34D30" w:rsidRDefault="00E34D30" w:rsidP="00AD5355">
      <w:pPr>
        <w:rPr>
          <w:b/>
        </w:rPr>
      </w:pPr>
    </w:p>
    <w:p w14:paraId="19BE2038" w14:textId="77777777" w:rsidR="00F8378E" w:rsidRDefault="00F8378E" w:rsidP="00AD5355">
      <w:pPr>
        <w:rPr>
          <w:b/>
        </w:rPr>
      </w:pPr>
    </w:p>
    <w:p w14:paraId="02224C24" w14:textId="77777777" w:rsidR="00D70A50" w:rsidRDefault="00D70A50" w:rsidP="00AD5355">
      <w:pPr>
        <w:rPr>
          <w:b/>
        </w:rPr>
      </w:pPr>
    </w:p>
    <w:p w14:paraId="55344767" w14:textId="77777777" w:rsidR="00D70A50" w:rsidRDefault="00D70A50" w:rsidP="00AD5355">
      <w:pPr>
        <w:rPr>
          <w:b/>
        </w:rPr>
      </w:pPr>
    </w:p>
    <w:p w14:paraId="084F6FBB" w14:textId="77777777" w:rsidR="00D70A50" w:rsidRDefault="00D70A50" w:rsidP="00AD5355">
      <w:pPr>
        <w:rPr>
          <w:b/>
        </w:rPr>
      </w:pPr>
    </w:p>
    <w:p w14:paraId="2DE6D2CC" w14:textId="77777777" w:rsidR="00E34D30" w:rsidRDefault="00E34D30" w:rsidP="00AD5355">
      <w:pPr>
        <w:rPr>
          <w:b/>
        </w:rPr>
      </w:pPr>
    </w:p>
    <w:tbl>
      <w:tblPr>
        <w:tblW w:w="5369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8"/>
      </w:tblGrid>
      <w:tr w:rsidR="008B3E2B" w14:paraId="0863D366" w14:textId="77777777" w:rsidTr="008B3E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319668" w14:textId="77777777" w:rsidR="008B3E2B" w:rsidRDefault="008B3E2B">
            <w:pPr>
              <w:jc w:val="center"/>
            </w:pPr>
            <w:r>
              <w:rPr>
                <w:b/>
                <w:bCs/>
              </w:rPr>
              <w:lastRenderedPageBreak/>
              <w:t>COMPROMISOS DE CERTIFICACIÓN</w:t>
            </w:r>
          </w:p>
        </w:tc>
      </w:tr>
      <w:tr w:rsidR="008B3E2B" w14:paraId="732F843E" w14:textId="77777777" w:rsidTr="008B3E2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BB2" w14:textId="77777777" w:rsidR="008B3E2B" w:rsidRDefault="008B3E2B">
            <w:pPr>
              <w:rPr>
                <w:sz w:val="20"/>
                <w:szCs w:val="20"/>
              </w:rPr>
            </w:pPr>
          </w:p>
          <w:p w14:paraId="5314BBFB" w14:textId="77777777" w:rsidR="008B3E2B" w:rsidRDefault="008B3E2B" w:rsidP="007121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 firmar el presente compromiso, se establecerá un contrato entre las partes firmantes. Lea atentamente los compromisos que acepta al firmar este documento.</w:t>
            </w:r>
          </w:p>
          <w:p w14:paraId="5D7C70D0" w14:textId="77777777" w:rsidR="008B3E2B" w:rsidRDefault="008B3E2B">
            <w:pPr>
              <w:rPr>
                <w:b/>
                <w:sz w:val="20"/>
                <w:szCs w:val="20"/>
              </w:rPr>
            </w:pPr>
          </w:p>
          <w:p w14:paraId="0A00B33B" w14:textId="3C18105A" w:rsidR="008B3E2B" w:rsidRPr="00B47607" w:rsidRDefault="008B3E2B">
            <w:p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Este compromiso-contrato establece los derechos y obligaciones de SOHISCERT, como entidad de control y certificación autorizada y el operador solicitante de la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>. La certificación establece una colaboración entre las partes al objeto de proteger la indicación de conformidad de IFS</w:t>
            </w:r>
            <w:r w:rsidR="008E4E8A" w:rsidRPr="00B47607">
              <w:rPr>
                <w:sz w:val="20"/>
                <w:szCs w:val="20"/>
              </w:rPr>
              <w:t xml:space="preserve"> GLOBAL MARKETS-</w:t>
            </w:r>
            <w:r w:rsidRPr="00B47607">
              <w:rPr>
                <w:sz w:val="20"/>
                <w:szCs w:val="20"/>
              </w:rPr>
              <w:t>FOOD</w:t>
            </w:r>
            <w:r w:rsidR="00D70A50">
              <w:rPr>
                <w:sz w:val="20"/>
                <w:szCs w:val="20"/>
              </w:rPr>
              <w:t xml:space="preserve"> versión 3</w:t>
            </w:r>
            <w:r w:rsidRPr="00B47607">
              <w:rPr>
                <w:sz w:val="20"/>
                <w:szCs w:val="20"/>
              </w:rPr>
              <w:t xml:space="preserve">, que supone la adopción </w:t>
            </w:r>
            <w:r w:rsidR="00D70A50">
              <w:rPr>
                <w:sz w:val="20"/>
                <w:szCs w:val="20"/>
              </w:rPr>
              <w:t>d</w:t>
            </w:r>
            <w:r w:rsidRPr="00B47607">
              <w:rPr>
                <w:sz w:val="20"/>
                <w:szCs w:val="20"/>
              </w:rPr>
              <w:t xml:space="preserve">e los siguientes compromisos: </w:t>
            </w:r>
          </w:p>
          <w:p w14:paraId="57E8A5D7" w14:textId="77777777" w:rsidR="008B3E2B" w:rsidRPr="00B47607" w:rsidRDefault="008B3E2B">
            <w:pPr>
              <w:rPr>
                <w:sz w:val="20"/>
                <w:szCs w:val="20"/>
              </w:rPr>
            </w:pPr>
          </w:p>
          <w:p w14:paraId="132F06EB" w14:textId="77777777" w:rsidR="008B3E2B" w:rsidRPr="00B47607" w:rsidRDefault="008B3E2B">
            <w:pPr>
              <w:rPr>
                <w:b/>
                <w:sz w:val="20"/>
                <w:szCs w:val="20"/>
              </w:rPr>
            </w:pPr>
            <w:r w:rsidRPr="00B47607">
              <w:rPr>
                <w:b/>
                <w:sz w:val="20"/>
                <w:szCs w:val="20"/>
              </w:rPr>
              <w:t xml:space="preserve">POR PARTE DEL OPERADOR (CONTRATANTE): </w:t>
            </w:r>
          </w:p>
          <w:p w14:paraId="0E2928BC" w14:textId="77777777" w:rsidR="008B3E2B" w:rsidRPr="00B47607" w:rsidRDefault="008B3E2B">
            <w:pPr>
              <w:rPr>
                <w:b/>
                <w:sz w:val="20"/>
                <w:szCs w:val="20"/>
              </w:rPr>
            </w:pPr>
          </w:p>
          <w:p w14:paraId="5C0C7316" w14:textId="40AC561D" w:rsidR="009833C5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Conocer y respetar</w:t>
            </w:r>
            <w:r w:rsidR="009833C5" w:rsidRPr="00B47607">
              <w:rPr>
                <w:sz w:val="20"/>
                <w:szCs w:val="20"/>
              </w:rPr>
              <w:t xml:space="preserve"> el estándar IFS</w:t>
            </w:r>
            <w:r w:rsidR="008E4E8A" w:rsidRPr="00B47607">
              <w:rPr>
                <w:sz w:val="20"/>
                <w:szCs w:val="20"/>
              </w:rPr>
              <w:t xml:space="preserve"> GLOBAL MARKET-FOOD</w:t>
            </w:r>
            <w:r w:rsidR="009833C5" w:rsidRPr="00B47607">
              <w:rPr>
                <w:sz w:val="20"/>
                <w:szCs w:val="20"/>
              </w:rPr>
              <w:t xml:space="preserve"> versión </w:t>
            </w:r>
            <w:r w:rsidR="00D70A50">
              <w:rPr>
                <w:sz w:val="20"/>
                <w:szCs w:val="20"/>
              </w:rPr>
              <w:t>3</w:t>
            </w:r>
            <w:r w:rsidR="009833C5" w:rsidRPr="00B47607">
              <w:rPr>
                <w:sz w:val="20"/>
                <w:szCs w:val="20"/>
              </w:rPr>
              <w:t xml:space="preserve"> sobre seguridad alimentaria, y posteriores modificaciones y ampliaciones que se realicen sobre el mismo. </w:t>
            </w:r>
          </w:p>
          <w:p w14:paraId="64A7F512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gramStart"/>
            <w:r w:rsidRPr="00B47607">
              <w:rPr>
                <w:sz w:val="20"/>
                <w:szCs w:val="20"/>
              </w:rPr>
              <w:t>Asegurar</w:t>
            </w:r>
            <w:proofErr w:type="gramEnd"/>
            <w:r w:rsidRPr="00B47607">
              <w:rPr>
                <w:sz w:val="20"/>
                <w:szCs w:val="20"/>
              </w:rPr>
              <w:t xml:space="preserve"> que sus productos cumplen, y si aplica, continúan cumpliendo con los criterios en los cuales se basa la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. </w:t>
            </w:r>
          </w:p>
          <w:p w14:paraId="1A71AAD4" w14:textId="77777777" w:rsidR="00150AB2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Implementar los cambios referentes a los requisitos de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 cuando sean comunicados por SOHISCERT. </w:t>
            </w:r>
          </w:p>
          <w:p w14:paraId="15B34117" w14:textId="77777777" w:rsidR="00150AB2" w:rsidRPr="00B47607" w:rsidRDefault="00150AB2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Informar a SOHISCERT del cese de actividad </w:t>
            </w:r>
            <w:proofErr w:type="gramStart"/>
            <w:r w:rsidRPr="00B47607">
              <w:rPr>
                <w:sz w:val="20"/>
                <w:szCs w:val="20"/>
              </w:rPr>
              <w:t>en relación a</w:t>
            </w:r>
            <w:proofErr w:type="gramEnd"/>
            <w:r w:rsidRPr="00B47607">
              <w:rPr>
                <w:sz w:val="20"/>
                <w:szCs w:val="20"/>
              </w:rPr>
              <w:t xml:space="preserve"> la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>.</w:t>
            </w:r>
          </w:p>
          <w:p w14:paraId="18D4BA11" w14:textId="77777777" w:rsidR="00150AB2" w:rsidRPr="00B47607" w:rsidRDefault="00150AB2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Informar a SOHISCERT de cualquier posible intervención no admitida conforme a la normativa de aplicación sobre los productos </w:t>
            </w:r>
            <w:r w:rsidR="008E4E8A" w:rsidRPr="00B47607">
              <w:rPr>
                <w:sz w:val="20"/>
                <w:szCs w:val="20"/>
              </w:rPr>
              <w:t>evaluados</w:t>
            </w:r>
            <w:r w:rsidRPr="00B47607">
              <w:rPr>
                <w:sz w:val="20"/>
                <w:szCs w:val="20"/>
              </w:rPr>
              <w:t xml:space="preserve">. </w:t>
            </w:r>
          </w:p>
          <w:p w14:paraId="33F2E62F" w14:textId="77777777" w:rsidR="00C732B7" w:rsidRPr="00B47607" w:rsidRDefault="00C732B7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Enviar las comunicaciones establecidas reglamentariamente o solicitadas por SOHISCERT. </w:t>
            </w:r>
          </w:p>
          <w:p w14:paraId="087561E9" w14:textId="77777777" w:rsidR="00C732B7" w:rsidRPr="00B47607" w:rsidRDefault="00C732B7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Notificar las modificaciones respecto a la información declarada en esta solicitud. En caso de que entre dos </w:t>
            </w:r>
            <w:r w:rsidR="008E4E8A" w:rsidRPr="00B47607">
              <w:rPr>
                <w:sz w:val="20"/>
                <w:szCs w:val="20"/>
              </w:rPr>
              <w:t>evaluaciones</w:t>
            </w:r>
            <w:r w:rsidRPr="00B47607">
              <w:rPr>
                <w:sz w:val="20"/>
                <w:szCs w:val="20"/>
              </w:rPr>
              <w:t xml:space="preserve">, el operador implemente nuevos procesos o productos, diferentes de aquellos incluidos en el alcance de la actual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 IFS, Sohiscert será inmediatamente informado y llevará a cabo una evaluación de riesgo para decidir si una </w:t>
            </w:r>
            <w:r w:rsidR="008E4E8A" w:rsidRPr="00B47607">
              <w:rPr>
                <w:sz w:val="20"/>
                <w:szCs w:val="20"/>
              </w:rPr>
              <w:t>evaluación adicional</w:t>
            </w:r>
            <w:r w:rsidRPr="00B47607">
              <w:rPr>
                <w:sz w:val="20"/>
                <w:szCs w:val="20"/>
              </w:rPr>
              <w:t xml:space="preserve"> debiera de realizarse.</w:t>
            </w:r>
          </w:p>
          <w:p w14:paraId="1A39CA0A" w14:textId="77777777" w:rsidR="00C732B7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Tomar las acciones adecuadas sobre reclamaciones de clientes con respecto a deficiencias que se encuentren en los productos que afecten a la conformidad con los requisitos de </w:t>
            </w:r>
            <w:r w:rsidR="008E4E8A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, llevar un registro de </w:t>
            </w:r>
            <w:proofErr w:type="gramStart"/>
            <w:r w:rsidRPr="00B47607">
              <w:rPr>
                <w:sz w:val="20"/>
                <w:szCs w:val="20"/>
              </w:rPr>
              <w:t>las mismas</w:t>
            </w:r>
            <w:proofErr w:type="gramEnd"/>
            <w:r w:rsidRPr="00B47607">
              <w:rPr>
                <w:sz w:val="20"/>
                <w:szCs w:val="20"/>
              </w:rPr>
              <w:t xml:space="preserve">, investigarlas, documentar las medidas que se llevan para su tratamiento y permitir a SOHISCERT el acceso a las mismas cuando sean solicitadas. Además deberá informar a SOHISCERT de cualquier reclamación que se haya realizado sobre productos </w:t>
            </w:r>
            <w:r w:rsidR="00DA43EC" w:rsidRPr="00B47607">
              <w:rPr>
                <w:sz w:val="20"/>
                <w:szCs w:val="20"/>
              </w:rPr>
              <w:t>evaluados</w:t>
            </w:r>
            <w:r w:rsidRPr="00B47607">
              <w:rPr>
                <w:sz w:val="20"/>
                <w:szCs w:val="20"/>
              </w:rPr>
              <w:t>.</w:t>
            </w:r>
          </w:p>
          <w:p w14:paraId="3608A36C" w14:textId="77777777" w:rsidR="00C732B7" w:rsidRPr="00B47607" w:rsidRDefault="008B3E2B" w:rsidP="0079132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Aceptar los</w:t>
            </w:r>
            <w:r w:rsidR="00DA43EC" w:rsidRPr="00B47607">
              <w:rPr>
                <w:sz w:val="20"/>
                <w:szCs w:val="20"/>
              </w:rPr>
              <w:t xml:space="preserve"> requisitos y procedimientos </w:t>
            </w:r>
            <w:r w:rsidRPr="00B47607">
              <w:rPr>
                <w:sz w:val="20"/>
                <w:szCs w:val="20"/>
              </w:rPr>
              <w:t xml:space="preserve">de SOHISCERT Facilitar el trabajo de SOHISCERT, especialmente permitiendo el acceso de los técnicos a la documentación y registros, locales, unidades de producción, equipos, personal y subcontratistas,  tanto en la práctica de los controles físicos como en la toma de muestras y verificaciones documentales conforme a los procedimientos establecidos en la Entidad. </w:t>
            </w:r>
          </w:p>
          <w:p w14:paraId="04722C25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Aceptar la presencia de observadores en las </w:t>
            </w:r>
            <w:r w:rsidR="00DA43EC" w:rsidRPr="00B47607">
              <w:rPr>
                <w:sz w:val="20"/>
                <w:szCs w:val="20"/>
              </w:rPr>
              <w:t>evaluaciones</w:t>
            </w:r>
            <w:r w:rsidRPr="00B47607">
              <w:rPr>
                <w:sz w:val="20"/>
                <w:szCs w:val="20"/>
              </w:rPr>
              <w:t xml:space="preserve"> que se le realicen, ya sean de </w:t>
            </w:r>
            <w:r w:rsidRPr="00B47607">
              <w:rPr>
                <w:strike/>
                <w:sz w:val="20"/>
                <w:szCs w:val="20"/>
              </w:rPr>
              <w:t>la Entidad de Acreditación</w:t>
            </w:r>
            <w:r w:rsidRPr="00B47607">
              <w:rPr>
                <w:sz w:val="20"/>
                <w:szCs w:val="20"/>
              </w:rPr>
              <w:t>, propietarios de esquemas privados, supervisores de la propia entidad o técnicos en formación.</w:t>
            </w:r>
          </w:p>
          <w:p w14:paraId="2B144CFA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Satisfacer el abono de los servicios de SOHISCERT conforme al presupuesto aceptado, así como, sus renovaciones posteriores, y en caso de </w:t>
            </w:r>
            <w:r w:rsidR="00DA43EC" w:rsidRPr="00B47607">
              <w:rPr>
                <w:sz w:val="20"/>
                <w:szCs w:val="20"/>
              </w:rPr>
              <w:t xml:space="preserve">Evaluaciones </w:t>
            </w:r>
            <w:r w:rsidRPr="00B47607">
              <w:rPr>
                <w:sz w:val="20"/>
                <w:szCs w:val="20"/>
              </w:rPr>
              <w:t xml:space="preserve">Adicionales, asumir los gastos extraordinarios. </w:t>
            </w:r>
          </w:p>
          <w:p w14:paraId="44D9DBE0" w14:textId="77777777" w:rsidR="00C732B7" w:rsidRPr="00B47607" w:rsidRDefault="00C732B7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Informar por escrito a los compradores del producto con el fin de garantizar que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>IFS</w:t>
            </w:r>
            <w:r w:rsidR="00DA43EC" w:rsidRPr="00B47607">
              <w:rPr>
                <w:sz w:val="20"/>
                <w:szCs w:val="20"/>
              </w:rPr>
              <w:t xml:space="preserve"> GLOBAL AMARKETS-FOOD</w:t>
            </w:r>
            <w:r w:rsidRPr="00B47607">
              <w:rPr>
                <w:sz w:val="20"/>
                <w:szCs w:val="20"/>
              </w:rPr>
              <w:t xml:space="preserve"> se retira. </w:t>
            </w:r>
          </w:p>
          <w:p w14:paraId="74D4FE08" w14:textId="77777777" w:rsidR="007467D0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Utilizar referencia y marca de conformidad de SOHISCERT conforme a las condiciones establecidas en las Reglas de Uso de la Marca</w:t>
            </w:r>
            <w:r w:rsidR="007467D0" w:rsidRPr="00B47607">
              <w:rPr>
                <w:sz w:val="20"/>
                <w:szCs w:val="20"/>
              </w:rPr>
              <w:t xml:space="preserve"> y en las condiciones de utilización del Estándar</w:t>
            </w:r>
            <w:r w:rsidRPr="00B47607">
              <w:rPr>
                <w:sz w:val="20"/>
                <w:szCs w:val="20"/>
              </w:rPr>
              <w:t xml:space="preserve"> </w:t>
            </w:r>
            <w:r w:rsidR="007467D0" w:rsidRPr="00B47607">
              <w:rPr>
                <w:sz w:val="20"/>
                <w:szCs w:val="20"/>
              </w:rPr>
              <w:t>IFS</w:t>
            </w:r>
            <w:r w:rsidR="00DA43EC" w:rsidRPr="00B47607">
              <w:rPr>
                <w:sz w:val="20"/>
                <w:szCs w:val="20"/>
              </w:rPr>
              <w:t xml:space="preserve"> GLOBAL MARKETS-FOOD.</w:t>
            </w:r>
          </w:p>
          <w:p w14:paraId="2A227B0F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No utilizar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 de manera que ocasione mala reputación para SOHISCERT. Realizar declaraciones sobre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que sean coherentes con el alcance. No realizar declaraciones relacionadas con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 que puedan ser consideradas engañosas o no autorizadas. </w:t>
            </w:r>
          </w:p>
          <w:p w14:paraId="07D7B58F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Dejar de utilizar cualquier referencia o publicidad a SOHISCERT y a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 </w:t>
            </w:r>
            <w:proofErr w:type="gramStart"/>
            <w:r w:rsidRPr="00B47607">
              <w:rPr>
                <w:sz w:val="20"/>
                <w:szCs w:val="20"/>
              </w:rPr>
              <w:t>en caso que</w:t>
            </w:r>
            <w:proofErr w:type="gramEnd"/>
            <w:r w:rsidRPr="00B47607">
              <w:rPr>
                <w:sz w:val="20"/>
                <w:szCs w:val="20"/>
              </w:rPr>
              <w:t xml:space="preserve"> se suspenda, retire o cancele su certificación, así como atender al procedimiento que tiene establecido SOHISCERT para devolver los documentos de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>y llevar a cabo cualquier otra medida que le sea requerida.</w:t>
            </w:r>
          </w:p>
          <w:p w14:paraId="795CF0E2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Utilizar las referencias y marca de conformidad de SOHISCERT, así como la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de producto, en documentos, folletos o publicidad de forma inequívoca para los productos </w:t>
            </w:r>
            <w:r w:rsidR="00DA43EC" w:rsidRPr="00B47607">
              <w:rPr>
                <w:sz w:val="20"/>
                <w:szCs w:val="20"/>
              </w:rPr>
              <w:t>evaluados</w:t>
            </w:r>
            <w:r w:rsidRPr="00B47607">
              <w:rPr>
                <w:sz w:val="20"/>
                <w:szCs w:val="20"/>
              </w:rPr>
              <w:t xml:space="preserve">. </w:t>
            </w:r>
          </w:p>
          <w:p w14:paraId="7D92084E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Reproducir en su totalidad las copias de los documentos de </w:t>
            </w:r>
            <w:r w:rsidR="00DA43EC" w:rsidRPr="00B47607">
              <w:rPr>
                <w:sz w:val="20"/>
                <w:szCs w:val="20"/>
              </w:rPr>
              <w:t xml:space="preserve">evaluación </w:t>
            </w:r>
            <w:r w:rsidRPr="00B47607">
              <w:rPr>
                <w:sz w:val="20"/>
                <w:szCs w:val="20"/>
              </w:rPr>
              <w:t xml:space="preserve">suministrados a terceros. </w:t>
            </w:r>
          </w:p>
          <w:p w14:paraId="6655A26D" w14:textId="77777777" w:rsidR="008B3E2B" w:rsidRPr="00B47607" w:rsidRDefault="008B3E2B" w:rsidP="00AB48D2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Declara que la información facilitada es auténtica y correcta, manifestando que es el responsable del manejo de la </w:t>
            </w:r>
            <w:r w:rsidR="007467D0" w:rsidRPr="00B47607">
              <w:rPr>
                <w:sz w:val="20"/>
                <w:szCs w:val="20"/>
              </w:rPr>
              <w:t>instalación</w:t>
            </w:r>
            <w:r w:rsidRPr="00B47607">
              <w:rPr>
                <w:sz w:val="20"/>
                <w:szCs w:val="20"/>
              </w:rPr>
              <w:t xml:space="preserve"> para la que solicita la inscripción.</w:t>
            </w:r>
          </w:p>
          <w:p w14:paraId="7E4526CE" w14:textId="77777777" w:rsidR="000C6A51" w:rsidRPr="00B47607" w:rsidRDefault="000C6A51" w:rsidP="000C6A51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El operador informará a SOHISCERT sobre cualquier cambio que pueda afectar su capacidad de cumplir con los requisitos de evaluación (p.ej. retiradas, alerta sobre productos, cambios estructurales y organizativos en la compañía, modificación de productos o métodos de producción, cambios de direccion o cambios en el centro productivo, etc.).</w:t>
            </w:r>
          </w:p>
          <w:p w14:paraId="3DEEACAA" w14:textId="77777777" w:rsidR="008B3E2B" w:rsidRPr="00B47607" w:rsidRDefault="000C6A51" w:rsidP="00B47607">
            <w:pPr>
              <w:ind w:left="720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Esta información deberá facilitarse en un plazo máximo de tres (3) días laborables.</w:t>
            </w:r>
          </w:p>
          <w:p w14:paraId="0862CB1B" w14:textId="77777777" w:rsidR="00B47607" w:rsidRPr="00B47607" w:rsidRDefault="00B47607" w:rsidP="00B47607">
            <w:pPr>
              <w:ind w:left="720"/>
              <w:rPr>
                <w:sz w:val="20"/>
                <w:szCs w:val="20"/>
              </w:rPr>
            </w:pPr>
          </w:p>
          <w:p w14:paraId="51167A03" w14:textId="77777777" w:rsidR="007467D0" w:rsidRPr="00B47607" w:rsidRDefault="008B3E2B">
            <w:pPr>
              <w:rPr>
                <w:b/>
                <w:sz w:val="20"/>
                <w:szCs w:val="20"/>
              </w:rPr>
            </w:pPr>
            <w:r w:rsidRPr="00B47607">
              <w:rPr>
                <w:b/>
                <w:sz w:val="20"/>
                <w:szCs w:val="20"/>
              </w:rPr>
              <w:t>POR PARTE DE SOHISCE</w:t>
            </w:r>
            <w:r w:rsidR="007467D0" w:rsidRPr="00B47607">
              <w:rPr>
                <w:b/>
                <w:sz w:val="20"/>
                <w:szCs w:val="20"/>
              </w:rPr>
              <w:t>RT</w:t>
            </w:r>
          </w:p>
          <w:p w14:paraId="6653AF90" w14:textId="77777777" w:rsidR="007467D0" w:rsidRPr="00B47607" w:rsidRDefault="007467D0">
            <w:pPr>
              <w:rPr>
                <w:b/>
                <w:sz w:val="20"/>
                <w:szCs w:val="20"/>
              </w:rPr>
            </w:pPr>
          </w:p>
          <w:p w14:paraId="3383056C" w14:textId="77777777" w:rsidR="007467D0" w:rsidRPr="00B47607" w:rsidRDefault="008B3E2B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Llevar a cabo los controles correspondientes </w:t>
            </w:r>
            <w:r w:rsidR="007467D0" w:rsidRPr="00B47607">
              <w:rPr>
                <w:sz w:val="20"/>
                <w:szCs w:val="20"/>
              </w:rPr>
              <w:t>al Estándar IFS</w:t>
            </w:r>
            <w:r w:rsidR="00DA43EC" w:rsidRPr="00B47607">
              <w:rPr>
                <w:sz w:val="20"/>
                <w:szCs w:val="20"/>
              </w:rPr>
              <w:t xml:space="preserve"> </w:t>
            </w:r>
            <w:r w:rsidR="00B47607" w:rsidRPr="00B47607">
              <w:rPr>
                <w:sz w:val="20"/>
                <w:szCs w:val="20"/>
              </w:rPr>
              <w:t>GLOBAL MARKET</w:t>
            </w:r>
            <w:r w:rsidR="00DA43EC" w:rsidRPr="00B47607">
              <w:rPr>
                <w:sz w:val="20"/>
                <w:szCs w:val="20"/>
              </w:rPr>
              <w:t>-FOOD</w:t>
            </w:r>
            <w:r w:rsidR="007467D0" w:rsidRPr="00B47607">
              <w:rPr>
                <w:sz w:val="20"/>
                <w:szCs w:val="20"/>
              </w:rPr>
              <w:t>.</w:t>
            </w:r>
          </w:p>
          <w:p w14:paraId="4473DF78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La duración de la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 se calculará a partir de los datos declarados, dejando constancia de </w:t>
            </w:r>
            <w:proofErr w:type="gramStart"/>
            <w:r w:rsidRPr="00B47607">
              <w:rPr>
                <w:sz w:val="20"/>
                <w:szCs w:val="20"/>
              </w:rPr>
              <w:t>la misma</w:t>
            </w:r>
            <w:proofErr w:type="gramEnd"/>
            <w:r w:rsidRPr="00B47607">
              <w:rPr>
                <w:sz w:val="20"/>
                <w:szCs w:val="20"/>
              </w:rPr>
              <w:t xml:space="preserve"> en el presupuesto que se le oferte, así como en el Plan de auditoría.</w:t>
            </w:r>
          </w:p>
          <w:p w14:paraId="2C50D344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lastRenderedPageBreak/>
              <w:t xml:space="preserve">Proceder, una vez evaluado el cumplimiento de los requisitos de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 xml:space="preserve">, a poner su disposición un Informe de auditoría con los requisitos relativos a la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Pr="00B47607">
              <w:rPr>
                <w:sz w:val="20"/>
                <w:szCs w:val="20"/>
              </w:rPr>
              <w:t>.</w:t>
            </w:r>
          </w:p>
          <w:p w14:paraId="33C594EC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Proceder, una vez evaluado el cumplimiento d</w:t>
            </w:r>
            <w:r w:rsidR="00DA43EC" w:rsidRPr="00B47607">
              <w:rPr>
                <w:sz w:val="20"/>
                <w:szCs w:val="20"/>
              </w:rPr>
              <w:t>e los requisitos de evaluación</w:t>
            </w:r>
            <w:r w:rsidRPr="00B47607">
              <w:rPr>
                <w:sz w:val="20"/>
                <w:szCs w:val="20"/>
              </w:rPr>
              <w:t xml:space="preserve"> a la concesión de la licencia de uso de la marca y </w:t>
            </w:r>
            <w:r w:rsidR="00DA43EC" w:rsidRPr="00B47607">
              <w:rPr>
                <w:sz w:val="20"/>
                <w:szCs w:val="20"/>
              </w:rPr>
              <w:t>confirmación</w:t>
            </w:r>
            <w:r w:rsidRPr="00B47607">
              <w:rPr>
                <w:sz w:val="20"/>
                <w:szCs w:val="20"/>
              </w:rPr>
              <w:t xml:space="preserve"> correspondiente de productos.</w:t>
            </w:r>
          </w:p>
          <w:p w14:paraId="3DEEE492" w14:textId="77777777" w:rsidR="007467D0" w:rsidRPr="00B47607" w:rsidRDefault="007467D0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 xml:space="preserve">Notificar a IFS de las </w:t>
            </w:r>
            <w:r w:rsidR="00DA43EC" w:rsidRPr="00B47607">
              <w:rPr>
                <w:sz w:val="20"/>
                <w:szCs w:val="20"/>
              </w:rPr>
              <w:t>confirmaciones</w:t>
            </w:r>
            <w:r w:rsidRPr="00B47607">
              <w:rPr>
                <w:sz w:val="20"/>
                <w:szCs w:val="20"/>
              </w:rPr>
              <w:t xml:space="preserve"> otorgadas, así como las incidencias posteriores relativas a las mismas.</w:t>
            </w:r>
          </w:p>
          <w:p w14:paraId="10C38FC8" w14:textId="77777777" w:rsidR="008B3E2B" w:rsidRPr="00B47607" w:rsidRDefault="008B3E2B" w:rsidP="00AB48D2">
            <w:pPr>
              <w:numPr>
                <w:ilvl w:val="7"/>
                <w:numId w:val="2"/>
              </w:numPr>
              <w:tabs>
                <w:tab w:val="num" w:pos="709"/>
              </w:tabs>
              <w:ind w:left="709" w:hanging="283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Respetar el secreto profesional y mantener la confidencialidad:</w:t>
            </w:r>
          </w:p>
          <w:p w14:paraId="396F9DDC" w14:textId="77777777" w:rsidR="008B3E2B" w:rsidRPr="00B47607" w:rsidRDefault="008B3E2B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0A07CF3A" w14:textId="77777777" w:rsidR="008B3E2B" w:rsidRPr="00B47607" w:rsidRDefault="007467D0">
            <w:pPr>
              <w:spacing w:line="240" w:lineRule="atLeast"/>
              <w:ind w:left="567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7</w:t>
            </w:r>
            <w:r w:rsidR="008B3E2B" w:rsidRPr="00B47607">
              <w:rPr>
                <w:sz w:val="20"/>
                <w:szCs w:val="20"/>
              </w:rPr>
              <w:t xml:space="preserve">.1. SOHISCERT considera </w:t>
            </w:r>
            <w:r w:rsidR="008B3E2B" w:rsidRPr="00B47607">
              <w:rPr>
                <w:i/>
                <w:sz w:val="20"/>
                <w:szCs w:val="20"/>
              </w:rPr>
              <w:t xml:space="preserve">confidencial </w:t>
            </w:r>
            <w:r w:rsidR="008B3E2B" w:rsidRPr="00B47607">
              <w:rPr>
                <w:sz w:val="20"/>
                <w:szCs w:val="20"/>
              </w:rPr>
              <w:t xml:space="preserve">todos los documentos e información de los expedientes de los operadores, aquella que afecta o se obtiene del proceso de </w:t>
            </w:r>
            <w:r w:rsidR="00DA43EC" w:rsidRPr="00B47607">
              <w:rPr>
                <w:sz w:val="20"/>
                <w:szCs w:val="20"/>
              </w:rPr>
              <w:t>evaluación</w:t>
            </w:r>
            <w:r w:rsidR="008B3E2B" w:rsidRPr="00B47607">
              <w:rPr>
                <w:sz w:val="20"/>
                <w:szCs w:val="20"/>
              </w:rPr>
              <w:t xml:space="preserve"> y la que se obtiene de un tercero a través de fuentes distintas del cliente. SOHISCERT tan sólo podrá divulgar la información c</w:t>
            </w:r>
            <w:r w:rsidR="002D24F3" w:rsidRPr="00B47607">
              <w:rPr>
                <w:sz w:val="20"/>
                <w:szCs w:val="20"/>
              </w:rPr>
              <w:t>onsiderada confidencial a IFS Management GmbH</w:t>
            </w:r>
            <w:r w:rsidR="008B3E2B" w:rsidRPr="00B47607">
              <w:rPr>
                <w:sz w:val="20"/>
                <w:szCs w:val="20"/>
              </w:rPr>
              <w:t xml:space="preserve">, o en aquellos casos en los que sea exigido por Ley o disposiciones contractuales. SOHISCERT se compromete a informar previamente al cliente en caso de divulgar información confidencial a un tercero o en circunstancias distintas de las mencionadas anteriormente, salvo que esté prohibido por Ley. </w:t>
            </w:r>
          </w:p>
          <w:p w14:paraId="68A5906D" w14:textId="77777777" w:rsidR="008B3E2B" w:rsidRPr="00B47607" w:rsidRDefault="008B3E2B">
            <w:pPr>
              <w:spacing w:line="240" w:lineRule="atLeast"/>
              <w:ind w:left="567"/>
              <w:rPr>
                <w:sz w:val="20"/>
                <w:szCs w:val="20"/>
              </w:rPr>
            </w:pPr>
          </w:p>
          <w:p w14:paraId="32A293D1" w14:textId="77777777" w:rsidR="008B3E2B" w:rsidRPr="00B47607" w:rsidRDefault="007467D0">
            <w:pPr>
              <w:spacing w:line="240" w:lineRule="atLeast"/>
              <w:ind w:left="567"/>
              <w:rPr>
                <w:sz w:val="20"/>
                <w:szCs w:val="20"/>
              </w:rPr>
            </w:pPr>
            <w:r w:rsidRPr="00B47607">
              <w:rPr>
                <w:sz w:val="20"/>
                <w:szCs w:val="20"/>
              </w:rPr>
              <w:t>7</w:t>
            </w:r>
            <w:r w:rsidR="008B3E2B" w:rsidRPr="00B47607">
              <w:rPr>
                <w:sz w:val="20"/>
                <w:szCs w:val="20"/>
              </w:rPr>
              <w:t xml:space="preserve">.2. SOHISCERT considera datos </w:t>
            </w:r>
            <w:r w:rsidR="008B3E2B" w:rsidRPr="00B47607">
              <w:rPr>
                <w:i/>
                <w:sz w:val="20"/>
                <w:szCs w:val="20"/>
              </w:rPr>
              <w:t xml:space="preserve">públicos </w:t>
            </w:r>
            <w:r w:rsidR="008B3E2B" w:rsidRPr="00B47607">
              <w:rPr>
                <w:sz w:val="20"/>
                <w:szCs w:val="20"/>
              </w:rPr>
              <w:t xml:space="preserve">los datos identificativos del operador y de los productos </w:t>
            </w:r>
            <w:r w:rsidR="00DA43EC" w:rsidRPr="00B47607">
              <w:rPr>
                <w:sz w:val="20"/>
                <w:szCs w:val="20"/>
              </w:rPr>
              <w:t>evaluados</w:t>
            </w:r>
            <w:r w:rsidR="008B3E2B" w:rsidRPr="00B47607">
              <w:rPr>
                <w:sz w:val="20"/>
                <w:szCs w:val="20"/>
              </w:rPr>
              <w:t xml:space="preserve">: razón social, dirección, teléfono, fax, correo electrónico, página web, actividad que realiza, ubicación de la unidad de producción, estado y validez de la </w:t>
            </w:r>
            <w:r w:rsidR="00DA43EC" w:rsidRPr="00B47607">
              <w:rPr>
                <w:sz w:val="20"/>
                <w:szCs w:val="20"/>
              </w:rPr>
              <w:t>carta de confirmación</w:t>
            </w:r>
            <w:r w:rsidR="00657279" w:rsidRPr="00B47607">
              <w:rPr>
                <w:sz w:val="20"/>
                <w:szCs w:val="20"/>
              </w:rPr>
              <w:t>. Al firmar el presente cuestionario da su consentimiento expreso de que esta información pueda ser divulgada por SOHISCERT a un tercero.</w:t>
            </w:r>
          </w:p>
          <w:p w14:paraId="220D9A2F" w14:textId="77777777" w:rsidR="008B3E2B" w:rsidRDefault="008B3E2B">
            <w:pPr>
              <w:spacing w:line="240" w:lineRule="atLeast"/>
              <w:rPr>
                <w:sz w:val="20"/>
                <w:szCs w:val="20"/>
              </w:rPr>
            </w:pPr>
          </w:p>
          <w:p w14:paraId="7EE0CE11" w14:textId="77777777" w:rsidR="008B3E2B" w:rsidRDefault="008B3E2B">
            <w:pPr>
              <w:ind w:left="567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Al firmar el presente compromiso el operador acepta las condiciones establecidas para el uso de su información por parte de SOHISCERT</w:t>
            </w:r>
            <w:r w:rsidR="00E84395">
              <w:rPr>
                <w:color w:val="FF0000"/>
                <w:sz w:val="20"/>
                <w:szCs w:val="20"/>
              </w:rPr>
              <w:t xml:space="preserve"> </w:t>
            </w:r>
            <w:r w:rsidR="00E84395" w:rsidRPr="002647F0">
              <w:rPr>
                <w:sz w:val="20"/>
                <w:szCs w:val="20"/>
              </w:rPr>
              <w:t>y declara haber sido informa</w:t>
            </w:r>
            <w:r w:rsidR="00DC2A19" w:rsidRPr="002647F0">
              <w:rPr>
                <w:sz w:val="20"/>
                <w:szCs w:val="20"/>
              </w:rPr>
              <w:t>do con el contenido del Anexo 4</w:t>
            </w:r>
            <w:r w:rsidR="00E84395" w:rsidRPr="002647F0">
              <w:rPr>
                <w:sz w:val="20"/>
                <w:szCs w:val="20"/>
              </w:rPr>
              <w:t xml:space="preserve"> del acuerdo marco en vigor</w:t>
            </w:r>
            <w:r w:rsidR="00B3656E" w:rsidRPr="002647F0">
              <w:rPr>
                <w:sz w:val="20"/>
                <w:szCs w:val="20"/>
              </w:rPr>
              <w:t>, disponible en el Área Privada Web</w:t>
            </w:r>
            <w:r w:rsidR="002647F0" w:rsidRPr="002647F0">
              <w:rPr>
                <w:sz w:val="20"/>
                <w:szCs w:val="20"/>
              </w:rPr>
              <w:t xml:space="preserve"> de SOHISCERT.</w:t>
            </w:r>
            <w:r w:rsidR="002647F0">
              <w:rPr>
                <w:color w:val="1F4E79"/>
                <w:sz w:val="20"/>
                <w:szCs w:val="20"/>
              </w:rPr>
              <w:t xml:space="preserve"> </w:t>
            </w:r>
          </w:p>
          <w:p w14:paraId="114E6FF1" w14:textId="77777777" w:rsidR="008B3E2B" w:rsidRDefault="008B3E2B">
            <w:pPr>
              <w:spacing w:line="240" w:lineRule="atLeast"/>
              <w:rPr>
                <w:sz w:val="20"/>
                <w:szCs w:val="20"/>
              </w:rPr>
            </w:pPr>
          </w:p>
          <w:p w14:paraId="09293D81" w14:textId="77777777" w:rsidR="00E84395" w:rsidRPr="00E84395" w:rsidRDefault="00E84395" w:rsidP="00E84395">
            <w:pPr>
              <w:spacing w:line="360" w:lineRule="auto"/>
              <w:jc w:val="left"/>
              <w:rPr>
                <w:rFonts w:eastAsia="Calibri"/>
                <w:noProof/>
                <w:color w:val="0070C0"/>
                <w:szCs w:val="20"/>
              </w:rPr>
            </w:pPr>
          </w:p>
          <w:p w14:paraId="0E29463F" w14:textId="77777777" w:rsidR="008B3E2B" w:rsidRDefault="008B3E2B"/>
          <w:p w14:paraId="6078A432" w14:textId="1770A95A" w:rsidR="008B3E2B" w:rsidRDefault="008B3E2B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>En</w:t>
            </w:r>
            <w:r w:rsidR="00E34D30">
              <w:rPr>
                <w:sz w:val="20"/>
              </w:rPr>
              <w:t xml:space="preserve"> </w:t>
            </w:r>
            <w:r w:rsidR="00E34D30">
              <w:rPr>
                <w:sz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" w:name="Texto97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6"/>
            <w:r w:rsidR="00E34D30">
              <w:rPr>
                <w:sz w:val="20"/>
              </w:rPr>
              <w:t xml:space="preserve"> a </w:t>
            </w:r>
            <w:r w:rsidR="00E34D30">
              <w:rPr>
                <w:sz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7" w:name="Texto98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7"/>
            <w:r w:rsidR="00E34D30"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 w:rsidR="00E34D30">
              <w:rPr>
                <w:sz w:val="20"/>
              </w:rPr>
              <w:t xml:space="preserve"> </w:t>
            </w:r>
            <w:r w:rsidR="00E34D30">
              <w:rPr>
                <w:sz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8" w:name="Texto99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8"/>
            <w:r w:rsidR="00E34D30">
              <w:rPr>
                <w:sz w:val="20"/>
              </w:rPr>
              <w:t xml:space="preserve"> de 20</w:t>
            </w:r>
            <w:r w:rsidR="00E34D30">
              <w:rPr>
                <w:sz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" w:name="Texto100"/>
            <w:r w:rsidR="00E34D30">
              <w:rPr>
                <w:sz w:val="20"/>
              </w:rPr>
              <w:instrText xml:space="preserve"> FORMTEXT </w:instrText>
            </w:r>
            <w:r w:rsidR="00E34D30">
              <w:rPr>
                <w:sz w:val="20"/>
              </w:rPr>
            </w:r>
            <w:r w:rsidR="00E34D30">
              <w:rPr>
                <w:sz w:val="20"/>
              </w:rPr>
              <w:fldChar w:fldCharType="separate"/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9E321C">
              <w:rPr>
                <w:noProof/>
                <w:sz w:val="20"/>
              </w:rPr>
              <w:t> </w:t>
            </w:r>
            <w:r w:rsidR="00E34D30">
              <w:rPr>
                <w:sz w:val="20"/>
              </w:rPr>
              <w:fldChar w:fldCharType="end"/>
            </w:r>
            <w:bookmarkEnd w:id="9"/>
          </w:p>
          <w:p w14:paraId="0F3FECAE" w14:textId="77777777" w:rsidR="008B3E2B" w:rsidRDefault="008B3E2B">
            <w:pPr>
              <w:rPr>
                <w:b/>
              </w:rPr>
            </w:pPr>
          </w:p>
          <w:p w14:paraId="226792E0" w14:textId="77777777" w:rsidR="008B3E2B" w:rsidRDefault="008B3E2B">
            <w:pPr>
              <w:rPr>
                <w:b/>
              </w:rPr>
            </w:pPr>
          </w:p>
          <w:p w14:paraId="7A7A4FAC" w14:textId="77777777" w:rsidR="008B3E2B" w:rsidRDefault="008B3E2B">
            <w:pPr>
              <w:tabs>
                <w:tab w:val="left" w:pos="7230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OPERADOR  (parte contratante)                                                   </w:t>
            </w:r>
            <w:r w:rsidR="00E34D30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SOHISCERT </w:t>
            </w:r>
          </w:p>
          <w:p w14:paraId="414F7172" w14:textId="77777777" w:rsidR="00657279" w:rsidRDefault="00A12C76" w:rsidP="00A12C76">
            <w:pPr>
              <w:tabs>
                <w:tab w:val="left" w:pos="6855"/>
              </w:tabs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13140A1" wp14:editId="198936A9">
                  <wp:simplePos x="0" y="0"/>
                  <wp:positionH relativeFrom="column">
                    <wp:posOffset>3966054</wp:posOffset>
                  </wp:positionH>
                  <wp:positionV relativeFrom="paragraph">
                    <wp:posOffset>-1773</wp:posOffset>
                  </wp:positionV>
                  <wp:extent cx="1738630" cy="84582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845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BFF4EA" w14:textId="77777777" w:rsidR="00A12C76" w:rsidRDefault="00A12C76" w:rsidP="00A12C76">
            <w:pPr>
              <w:tabs>
                <w:tab w:val="left" w:pos="6855"/>
              </w:tabs>
              <w:rPr>
                <w:b/>
              </w:rPr>
            </w:pPr>
          </w:p>
          <w:p w14:paraId="222367F6" w14:textId="77777777" w:rsidR="00A12C76" w:rsidRDefault="00A12C76" w:rsidP="00A12C76">
            <w:pPr>
              <w:tabs>
                <w:tab w:val="left" w:pos="6855"/>
              </w:tabs>
              <w:rPr>
                <w:b/>
              </w:rPr>
            </w:pPr>
          </w:p>
          <w:sdt>
            <w:sdtPr>
              <w:rPr>
                <w:b/>
              </w:rPr>
              <w:id w:val="-752270148"/>
              <w:placeholder>
                <w:docPart w:val="DefaultPlaceholder_1081868574"/>
              </w:placeholder>
              <w:showingPlcHdr/>
            </w:sdtPr>
            <w:sdtEndPr/>
            <w:sdtContent>
              <w:p w14:paraId="43580FA0" w14:textId="77777777" w:rsidR="00A12C76" w:rsidRDefault="00046903" w:rsidP="00A12C76">
                <w:pPr>
                  <w:tabs>
                    <w:tab w:val="left" w:pos="6855"/>
                  </w:tabs>
                  <w:rPr>
                    <w:b/>
                  </w:rPr>
                </w:pPr>
                <w:r w:rsidRPr="00531AB4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14:paraId="245C3D00" w14:textId="77777777" w:rsidR="00A12C76" w:rsidRDefault="00A12C76" w:rsidP="00A12C76">
            <w:pPr>
              <w:tabs>
                <w:tab w:val="left" w:pos="6855"/>
              </w:tabs>
              <w:rPr>
                <w:b/>
              </w:rPr>
            </w:pPr>
          </w:p>
          <w:p w14:paraId="019CF49B" w14:textId="77777777" w:rsidR="00657279" w:rsidRDefault="00657279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</w:p>
          <w:p w14:paraId="7D609C59" w14:textId="020789A0" w:rsidR="008B3E2B" w:rsidRDefault="008B3E2B">
            <w:pPr>
              <w:tabs>
                <w:tab w:val="center" w:pos="5296"/>
              </w:tabs>
              <w:ind w:left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Fdo.:</w:t>
            </w:r>
            <w:r w:rsidR="00E34D30">
              <w:rPr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" w:name="Texto101"/>
            <w:r w:rsidR="00E34D30">
              <w:rPr>
                <w:sz w:val="20"/>
                <w:szCs w:val="20"/>
              </w:rPr>
              <w:instrText xml:space="preserve"> FORMTEXT </w:instrText>
            </w:r>
            <w:r w:rsidR="00E34D30">
              <w:rPr>
                <w:sz w:val="20"/>
                <w:szCs w:val="20"/>
              </w:rPr>
            </w:r>
            <w:r w:rsidR="00E34D30">
              <w:rPr>
                <w:sz w:val="20"/>
                <w:szCs w:val="20"/>
              </w:rPr>
              <w:fldChar w:fldCharType="separate"/>
            </w:r>
            <w:r w:rsidR="009E321C">
              <w:rPr>
                <w:noProof/>
                <w:sz w:val="20"/>
                <w:szCs w:val="20"/>
              </w:rPr>
              <w:t> </w:t>
            </w:r>
            <w:r w:rsidR="009E321C">
              <w:rPr>
                <w:noProof/>
                <w:sz w:val="20"/>
                <w:szCs w:val="20"/>
              </w:rPr>
              <w:t> </w:t>
            </w:r>
            <w:r w:rsidR="009E321C">
              <w:rPr>
                <w:noProof/>
                <w:sz w:val="20"/>
                <w:szCs w:val="20"/>
              </w:rPr>
              <w:t> </w:t>
            </w:r>
            <w:r w:rsidR="009E321C">
              <w:rPr>
                <w:noProof/>
                <w:sz w:val="20"/>
                <w:szCs w:val="20"/>
              </w:rPr>
              <w:t> </w:t>
            </w:r>
            <w:r w:rsidR="009E321C">
              <w:rPr>
                <w:noProof/>
                <w:sz w:val="20"/>
                <w:szCs w:val="20"/>
              </w:rPr>
              <w:t> </w:t>
            </w:r>
            <w:r w:rsidR="00E34D30"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b/>
                <w:sz w:val="20"/>
                <w:szCs w:val="20"/>
              </w:rPr>
              <w:tab/>
              <w:t xml:space="preserve">                                                                 </w:t>
            </w:r>
            <w:r w:rsidR="00657279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Fdo.: Eduardo Merello Álvarez</w:t>
            </w:r>
          </w:p>
          <w:p w14:paraId="7E5AEB74" w14:textId="48F20715" w:rsidR="008B3E2B" w:rsidRDefault="008B3E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         </w:t>
            </w:r>
            <w:r w:rsidR="00E34D30">
              <w:rPr>
                <w:b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" w:name="Texto102"/>
            <w:r w:rsidR="00E34D30">
              <w:rPr>
                <w:b/>
                <w:sz w:val="20"/>
                <w:szCs w:val="20"/>
              </w:rPr>
              <w:instrText xml:space="preserve"> FORMTEXT </w:instrText>
            </w:r>
            <w:r w:rsidR="00E34D30">
              <w:rPr>
                <w:b/>
                <w:sz w:val="20"/>
                <w:szCs w:val="20"/>
              </w:rPr>
            </w:r>
            <w:r w:rsidR="00E34D30">
              <w:rPr>
                <w:b/>
                <w:sz w:val="20"/>
                <w:szCs w:val="20"/>
              </w:rPr>
              <w:fldChar w:fldCharType="separate"/>
            </w:r>
            <w:r w:rsidR="009E321C">
              <w:rPr>
                <w:b/>
                <w:noProof/>
                <w:sz w:val="20"/>
                <w:szCs w:val="20"/>
              </w:rPr>
              <w:t> </w:t>
            </w:r>
            <w:r w:rsidR="009E321C">
              <w:rPr>
                <w:b/>
                <w:noProof/>
                <w:sz w:val="20"/>
                <w:szCs w:val="20"/>
              </w:rPr>
              <w:t> </w:t>
            </w:r>
            <w:r w:rsidR="009E321C">
              <w:rPr>
                <w:b/>
                <w:noProof/>
                <w:sz w:val="20"/>
                <w:szCs w:val="20"/>
              </w:rPr>
              <w:t> </w:t>
            </w:r>
            <w:r w:rsidR="009E321C">
              <w:rPr>
                <w:b/>
                <w:noProof/>
                <w:sz w:val="20"/>
                <w:szCs w:val="20"/>
              </w:rPr>
              <w:t> </w:t>
            </w:r>
            <w:r w:rsidR="009E321C">
              <w:rPr>
                <w:b/>
                <w:noProof/>
                <w:sz w:val="20"/>
                <w:szCs w:val="20"/>
              </w:rPr>
              <w:t> </w:t>
            </w:r>
            <w:r w:rsidR="00E34D30">
              <w:rPr>
                <w:b/>
                <w:sz w:val="20"/>
                <w:szCs w:val="20"/>
              </w:rPr>
              <w:fldChar w:fldCharType="end"/>
            </w:r>
            <w:bookmarkEnd w:id="11"/>
            <w:r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E34D30">
              <w:rPr>
                <w:b/>
                <w:sz w:val="20"/>
                <w:szCs w:val="20"/>
              </w:rPr>
              <w:t xml:space="preserve">                   </w:t>
            </w:r>
            <w:r w:rsidR="00657279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t>Director-Gerente</w:t>
            </w:r>
          </w:p>
          <w:p w14:paraId="0107C6E4" w14:textId="77777777" w:rsidR="008B3E2B" w:rsidRDefault="008B3E2B">
            <w:pPr>
              <w:rPr>
                <w:b/>
              </w:rPr>
            </w:pPr>
          </w:p>
          <w:p w14:paraId="2265D526" w14:textId="77777777" w:rsidR="008B3E2B" w:rsidRDefault="008B3E2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La presente solicitud no supone ninguna obligación económica hasta la aceptación del presupuesto. </w:t>
            </w:r>
          </w:p>
          <w:p w14:paraId="37AECEC0" w14:textId="77777777" w:rsidR="008B3E2B" w:rsidRDefault="008B3E2B">
            <w:pPr>
              <w:rPr>
                <w:sz w:val="20"/>
                <w:szCs w:val="20"/>
              </w:rPr>
            </w:pPr>
          </w:p>
          <w:p w14:paraId="483E66B7" w14:textId="77777777" w:rsidR="00657279" w:rsidRPr="00153B8C" w:rsidRDefault="00657279" w:rsidP="00657279">
            <w:pPr>
              <w:rPr>
                <w:b/>
                <w:color w:val="000000"/>
                <w:sz w:val="14"/>
                <w:szCs w:val="14"/>
              </w:rPr>
            </w:pPr>
            <w:r w:rsidRPr="00153B8C">
              <w:rPr>
                <w:b/>
                <w:color w:val="000000"/>
                <w:sz w:val="14"/>
                <w:szCs w:val="14"/>
              </w:rPr>
              <w:t>Información Básica sobre Protección de Datos:</w:t>
            </w:r>
          </w:p>
          <w:p w14:paraId="1CF75D3D" w14:textId="27B3E3DB" w:rsidR="008B3E2B" w:rsidRDefault="00657279" w:rsidP="00657279">
            <w:pPr>
              <w:rPr>
                <w:color w:val="0070C0"/>
                <w:sz w:val="14"/>
                <w:szCs w:val="14"/>
                <w:u w:val="single"/>
              </w:rPr>
            </w:pPr>
            <w:r w:rsidRPr="00153B8C">
              <w:rPr>
                <w:color w:val="000000"/>
                <w:sz w:val="14"/>
                <w:szCs w:val="14"/>
              </w:rPr>
              <w:t xml:space="preserve">Conforme al Reglamento (UE) 2016/679 (RGPD) le informamos que el tratamiento de los datos personales que consten en este cuestionario es responsabilidad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de  SOHISCERT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S. A. con la finalidad de gestionar los datos necesarios para la prestación del servicio solicitado y en relación al ejercicio de nuestra actividad, todo ello bajo la legitimación otorgada por consentimiento expreso del propio interesado, y/o en base a la ejecución de un contrato de servicios. No se cederán datos confidenciales a terceros salvo obligaciones legales</w:t>
            </w:r>
            <w:r>
              <w:rPr>
                <w:color w:val="000000"/>
                <w:sz w:val="14"/>
                <w:szCs w:val="14"/>
              </w:rPr>
              <w:t>, ENAC, Autoridades Competentes u otros organismos de control</w:t>
            </w:r>
            <w:r w:rsidRPr="00153B8C">
              <w:rPr>
                <w:color w:val="000000"/>
                <w:sz w:val="14"/>
                <w:szCs w:val="14"/>
              </w:rPr>
              <w:t xml:space="preserve">, los datos públicos pueden ser cedidos a terceros una vez firmado el presente consentimiento. No se cederán datos a terceros países sin su consentimiento previo. En cuanto a sus derechos podrá acceder, rectificar y suprimir los datos, limitarlos o incluso oponerse a su tratamiento, entre otros derechos, contactando con nosotros por email a </w:t>
            </w:r>
            <w:hyperlink r:id="rId11" w:history="1">
              <w:r w:rsidRPr="00657279">
                <w:rPr>
                  <w:rStyle w:val="Hipervnculo"/>
                  <w:sz w:val="14"/>
                  <w:szCs w:val="14"/>
                </w:rPr>
                <w:t>sohiscert@sohiscert.com</w:t>
              </w:r>
            </w:hyperlink>
            <w:r w:rsidRPr="00153B8C">
              <w:rPr>
                <w:color w:val="000000"/>
                <w:sz w:val="14"/>
                <w:szCs w:val="14"/>
              </w:rPr>
              <w:t xml:space="preserve"> o por correo postal al Apdo. Correos 349, C.P. 41710 Utrera (Sevilla). Puede consultar </w:t>
            </w:r>
            <w:proofErr w:type="gramStart"/>
            <w:r w:rsidRPr="00153B8C">
              <w:rPr>
                <w:color w:val="000000"/>
                <w:sz w:val="14"/>
                <w:szCs w:val="14"/>
              </w:rPr>
              <w:t>mayor información</w:t>
            </w:r>
            <w:proofErr w:type="gramEnd"/>
            <w:r w:rsidRPr="00153B8C">
              <w:rPr>
                <w:color w:val="000000"/>
                <w:sz w:val="14"/>
                <w:szCs w:val="14"/>
              </w:rPr>
              <w:t xml:space="preserve"> sobre política de privacidad y protección de datos accediendo a nuestra página web en el siguiente enlace: </w:t>
            </w:r>
            <w:hyperlink r:id="rId12" w:history="1">
              <w:r w:rsidRPr="005F69EE">
                <w:rPr>
                  <w:rStyle w:val="Hipervnculo"/>
                  <w:sz w:val="14"/>
                  <w:szCs w:val="14"/>
                </w:rPr>
                <w:t>https://www.sohiscert.com/politica-de-privacidad-proteccion-de-datos/</w:t>
              </w:r>
            </w:hyperlink>
          </w:p>
          <w:p w14:paraId="58C0B012" w14:textId="77777777" w:rsidR="00657279" w:rsidRDefault="00657279" w:rsidP="00657279">
            <w:pPr>
              <w:rPr>
                <w:sz w:val="20"/>
                <w:szCs w:val="20"/>
              </w:rPr>
            </w:pPr>
          </w:p>
        </w:tc>
      </w:tr>
    </w:tbl>
    <w:p w14:paraId="00F13956" w14:textId="77777777" w:rsidR="009518BA" w:rsidRPr="00F264CB" w:rsidRDefault="009518BA" w:rsidP="00581C85">
      <w:pPr>
        <w:ind w:right="-850"/>
        <w:rPr>
          <w:sz w:val="18"/>
          <w:szCs w:val="18"/>
        </w:rPr>
      </w:pPr>
    </w:p>
    <w:sectPr w:rsidR="009518BA" w:rsidRPr="00F264CB" w:rsidSect="004B232D">
      <w:headerReference w:type="default" r:id="rId13"/>
      <w:footerReference w:type="default" r:id="rId14"/>
      <w:pgSz w:w="11906" w:h="16838" w:code="9"/>
      <w:pgMar w:top="1134" w:right="1274" w:bottom="567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28DCF" w14:textId="77777777" w:rsidR="00D45C6C" w:rsidRDefault="00D45C6C">
      <w:r>
        <w:separator/>
      </w:r>
    </w:p>
  </w:endnote>
  <w:endnote w:type="continuationSeparator" w:id="0">
    <w:p w14:paraId="1A98A0B3" w14:textId="77777777" w:rsidR="00D45C6C" w:rsidRDefault="00D4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D9A3" w14:textId="5386826E" w:rsidR="00657279" w:rsidRDefault="00657279">
    <w:pPr>
      <w:pStyle w:val="Piedepgina"/>
      <w:rPr>
        <w:sz w:val="18"/>
        <w:szCs w:val="18"/>
      </w:rPr>
    </w:pPr>
    <w:r w:rsidRPr="00A8281C">
      <w:rPr>
        <w:sz w:val="18"/>
        <w:szCs w:val="18"/>
        <w:lang w:val="es-ES"/>
      </w:rPr>
      <w:t>F</w:t>
    </w:r>
    <w:r w:rsidR="00B47607">
      <w:rPr>
        <w:sz w:val="18"/>
        <w:szCs w:val="18"/>
        <w:lang w:val="es-ES"/>
      </w:rPr>
      <w:t>470-0</w:t>
    </w:r>
    <w:r w:rsidR="00363B68">
      <w:rPr>
        <w:sz w:val="18"/>
        <w:szCs w:val="18"/>
        <w:lang w:val="es-ES"/>
      </w:rPr>
      <w:t>3</w:t>
    </w:r>
    <w:r>
      <w:rPr>
        <w:sz w:val="18"/>
        <w:szCs w:val="18"/>
        <w:lang w:val="es-ES"/>
      </w:rPr>
      <w:t>-</w:t>
    </w:r>
    <w:r w:rsidRPr="00A8281C">
      <w:rPr>
        <w:sz w:val="18"/>
        <w:szCs w:val="18"/>
        <w:lang w:val="es-ES"/>
      </w:rPr>
      <w:t>Cuestionario Solicitud IFS</w:t>
    </w:r>
    <w:r w:rsidR="00DA43EC">
      <w:rPr>
        <w:sz w:val="18"/>
        <w:szCs w:val="18"/>
        <w:lang w:val="es-ES"/>
      </w:rPr>
      <w:t xml:space="preserve"> </w:t>
    </w:r>
    <w:r w:rsidR="00363B68">
      <w:rPr>
        <w:sz w:val="18"/>
        <w:szCs w:val="18"/>
        <w:lang w:val="es-ES"/>
      </w:rPr>
      <w:t xml:space="preserve">Global </w:t>
    </w:r>
    <w:proofErr w:type="spellStart"/>
    <w:r w:rsidR="00363B68">
      <w:rPr>
        <w:sz w:val="18"/>
        <w:szCs w:val="18"/>
        <w:lang w:val="es-ES"/>
      </w:rPr>
      <w:t>Markets</w:t>
    </w:r>
    <w:proofErr w:type="spellEnd"/>
    <w:r w:rsidR="00363B68">
      <w:rPr>
        <w:sz w:val="18"/>
        <w:szCs w:val="18"/>
        <w:lang w:val="es-ES"/>
      </w:rPr>
      <w:t xml:space="preserve"> </w:t>
    </w:r>
    <w:proofErr w:type="spellStart"/>
    <w:r w:rsidR="00363B68">
      <w:rPr>
        <w:sz w:val="18"/>
        <w:szCs w:val="18"/>
        <w:lang w:val="es-ES"/>
      </w:rPr>
      <w:t>Food</w:t>
    </w:r>
    <w:proofErr w:type="spellEnd"/>
    <w:r w:rsidRPr="00A8281C">
      <w:rPr>
        <w:sz w:val="18"/>
        <w:szCs w:val="18"/>
        <w:lang w:val="es-ES"/>
      </w:rPr>
      <w:t xml:space="preserve">                                                    </w:t>
    </w:r>
    <w:r w:rsidR="00B47607">
      <w:rPr>
        <w:sz w:val="18"/>
        <w:szCs w:val="18"/>
        <w:lang w:val="es-ES"/>
      </w:rPr>
      <w:t xml:space="preserve">                            </w:t>
    </w:r>
    <w:r w:rsidRPr="00A8281C">
      <w:rPr>
        <w:sz w:val="18"/>
        <w:szCs w:val="18"/>
        <w:lang w:val="es-ES"/>
      </w:rPr>
      <w:t xml:space="preserve">         </w:t>
    </w:r>
    <w:r>
      <w:rPr>
        <w:sz w:val="18"/>
        <w:szCs w:val="18"/>
        <w:lang w:val="es-ES"/>
      </w:rPr>
      <w:t xml:space="preserve">      </w:t>
    </w:r>
    <w:r w:rsidRPr="00A8281C">
      <w:rPr>
        <w:sz w:val="18"/>
        <w:szCs w:val="18"/>
      </w:rPr>
      <w:t xml:space="preserve">Página </w:t>
    </w:r>
    <w:r w:rsidRPr="00A8281C">
      <w:rPr>
        <w:sz w:val="18"/>
        <w:szCs w:val="18"/>
      </w:rPr>
      <w:fldChar w:fldCharType="begin"/>
    </w:r>
    <w:r w:rsidRPr="00A8281C">
      <w:rPr>
        <w:sz w:val="18"/>
        <w:szCs w:val="18"/>
      </w:rPr>
      <w:instrText xml:space="preserve"> PAGE </w:instrText>
    </w:r>
    <w:r w:rsidRPr="00A8281C">
      <w:rPr>
        <w:sz w:val="18"/>
        <w:szCs w:val="18"/>
      </w:rPr>
      <w:fldChar w:fldCharType="separate"/>
    </w:r>
    <w:r w:rsidR="00DC79A8">
      <w:rPr>
        <w:noProof/>
        <w:sz w:val="18"/>
        <w:szCs w:val="18"/>
      </w:rPr>
      <w:t>7</w:t>
    </w:r>
    <w:r w:rsidRPr="00A8281C">
      <w:rPr>
        <w:sz w:val="18"/>
        <w:szCs w:val="18"/>
      </w:rPr>
      <w:fldChar w:fldCharType="end"/>
    </w:r>
    <w:r w:rsidRPr="00A8281C">
      <w:rPr>
        <w:sz w:val="18"/>
        <w:szCs w:val="18"/>
      </w:rPr>
      <w:t xml:space="preserve"> de </w:t>
    </w:r>
    <w:r w:rsidRPr="00A8281C">
      <w:rPr>
        <w:sz w:val="18"/>
        <w:szCs w:val="18"/>
      </w:rPr>
      <w:fldChar w:fldCharType="begin"/>
    </w:r>
    <w:r w:rsidRPr="00A8281C">
      <w:rPr>
        <w:sz w:val="18"/>
        <w:szCs w:val="18"/>
      </w:rPr>
      <w:instrText xml:space="preserve"> NUMPAGES </w:instrText>
    </w:r>
    <w:r w:rsidRPr="00A8281C">
      <w:rPr>
        <w:sz w:val="18"/>
        <w:szCs w:val="18"/>
      </w:rPr>
      <w:fldChar w:fldCharType="separate"/>
    </w:r>
    <w:r w:rsidR="00DC79A8">
      <w:rPr>
        <w:noProof/>
        <w:sz w:val="18"/>
        <w:szCs w:val="18"/>
      </w:rPr>
      <w:t>7</w:t>
    </w:r>
    <w:r w:rsidRPr="00A8281C">
      <w:rPr>
        <w:sz w:val="18"/>
        <w:szCs w:val="18"/>
      </w:rPr>
      <w:fldChar w:fldCharType="end"/>
    </w:r>
  </w:p>
  <w:p w14:paraId="6625924B" w14:textId="77777777" w:rsidR="00363B68" w:rsidRPr="00DC2A19" w:rsidRDefault="00363B68">
    <w:pPr>
      <w:pStyle w:val="Piedepgina"/>
      <w:rPr>
        <w:sz w:val="18"/>
        <w:szCs w:val="18"/>
        <w:lang w:val="es-ES"/>
      </w:rPr>
    </w:pPr>
  </w:p>
  <w:p w14:paraId="29A6FC10" w14:textId="77777777" w:rsidR="00657279" w:rsidRDefault="00657279">
    <w:pPr>
      <w:pStyle w:val="Piedepgina"/>
    </w:pPr>
    <w: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2ABFD" w14:textId="77777777" w:rsidR="00D45C6C" w:rsidRDefault="00D45C6C">
      <w:r>
        <w:separator/>
      </w:r>
    </w:p>
  </w:footnote>
  <w:footnote w:type="continuationSeparator" w:id="0">
    <w:p w14:paraId="5522EE93" w14:textId="77777777" w:rsidR="00D45C6C" w:rsidRDefault="00D4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5E9F" w14:textId="77777777" w:rsidR="00657279" w:rsidRDefault="00A12C76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68285E64" wp14:editId="6FBA048E">
          <wp:simplePos x="0" y="0"/>
          <wp:positionH relativeFrom="column">
            <wp:posOffset>5965190</wp:posOffset>
          </wp:positionH>
          <wp:positionV relativeFrom="paragraph">
            <wp:posOffset>104140</wp:posOffset>
          </wp:positionV>
          <wp:extent cx="480695" cy="342900"/>
          <wp:effectExtent l="0" t="0" r="0" b="0"/>
          <wp:wrapNone/>
          <wp:docPr id="1" name="Imagen 1" descr="logo shc i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hc i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679"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9F0581" w14:textId="77777777" w:rsidR="00657279" w:rsidRPr="004103D8" w:rsidRDefault="00657279" w:rsidP="00A35839">
    <w:pPr>
      <w:pStyle w:val="Encabezado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SOHISCERT</w:t>
    </w:r>
    <w:r w:rsidRPr="00E51476">
      <w:rPr>
        <w:b/>
        <w:noProof/>
        <w:sz w:val="22"/>
        <w:szCs w:val="22"/>
      </w:rPr>
      <w:t xml:space="preserve"> </w:t>
    </w:r>
  </w:p>
  <w:p w14:paraId="4AA2F690" w14:textId="77777777" w:rsidR="00657279" w:rsidRDefault="006572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087"/>
    <w:multiLevelType w:val="hybridMultilevel"/>
    <w:tmpl w:val="45DA2FCA"/>
    <w:lvl w:ilvl="0" w:tplc="8EFCBB1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5193E"/>
    <w:multiLevelType w:val="multilevel"/>
    <w:tmpl w:val="D5F0F3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941307F"/>
    <w:multiLevelType w:val="multilevel"/>
    <w:tmpl w:val="C0DEB95C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661102C"/>
    <w:multiLevelType w:val="hybridMultilevel"/>
    <w:tmpl w:val="40240B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D667B"/>
    <w:multiLevelType w:val="hybridMultilevel"/>
    <w:tmpl w:val="A328CDD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363FA7"/>
    <w:multiLevelType w:val="hybridMultilevel"/>
    <w:tmpl w:val="4622E32E"/>
    <w:lvl w:ilvl="0" w:tplc="AC5CE76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40613111">
    <w:abstractNumId w:val="2"/>
  </w:num>
  <w:num w:numId="2" w16cid:durableId="955795580">
    <w:abstractNumId w:val="1"/>
  </w:num>
  <w:num w:numId="3" w16cid:durableId="11170229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9739836">
    <w:abstractNumId w:val="4"/>
  </w:num>
  <w:num w:numId="5" w16cid:durableId="720058136">
    <w:abstractNumId w:val="0"/>
  </w:num>
  <w:num w:numId="6" w16cid:durableId="3731649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A6"/>
    <w:rsid w:val="00001F6C"/>
    <w:rsid w:val="0000278D"/>
    <w:rsid w:val="00007C93"/>
    <w:rsid w:val="00012ACC"/>
    <w:rsid w:val="000174D7"/>
    <w:rsid w:val="000213A7"/>
    <w:rsid w:val="00026412"/>
    <w:rsid w:val="000272DD"/>
    <w:rsid w:val="00030832"/>
    <w:rsid w:val="00032C41"/>
    <w:rsid w:val="000400EE"/>
    <w:rsid w:val="00046903"/>
    <w:rsid w:val="00047390"/>
    <w:rsid w:val="00047F44"/>
    <w:rsid w:val="0005002C"/>
    <w:rsid w:val="000527A3"/>
    <w:rsid w:val="00053085"/>
    <w:rsid w:val="00057790"/>
    <w:rsid w:val="00057FFE"/>
    <w:rsid w:val="00060AFD"/>
    <w:rsid w:val="00061133"/>
    <w:rsid w:val="000617CA"/>
    <w:rsid w:val="00065A2D"/>
    <w:rsid w:val="00066949"/>
    <w:rsid w:val="000731C7"/>
    <w:rsid w:val="00074572"/>
    <w:rsid w:val="00083312"/>
    <w:rsid w:val="00084964"/>
    <w:rsid w:val="000A1139"/>
    <w:rsid w:val="000A3411"/>
    <w:rsid w:val="000B5A23"/>
    <w:rsid w:val="000B5BE6"/>
    <w:rsid w:val="000B6DE3"/>
    <w:rsid w:val="000C041D"/>
    <w:rsid w:val="000C6A51"/>
    <w:rsid w:val="000C7185"/>
    <w:rsid w:val="000D2086"/>
    <w:rsid w:val="000D31E4"/>
    <w:rsid w:val="000D3923"/>
    <w:rsid w:val="000D78EA"/>
    <w:rsid w:val="000E3631"/>
    <w:rsid w:val="000F4EBB"/>
    <w:rsid w:val="000F607D"/>
    <w:rsid w:val="001029BB"/>
    <w:rsid w:val="00104552"/>
    <w:rsid w:val="00106173"/>
    <w:rsid w:val="00106257"/>
    <w:rsid w:val="00111FF0"/>
    <w:rsid w:val="00133BAA"/>
    <w:rsid w:val="001342F9"/>
    <w:rsid w:val="001354B2"/>
    <w:rsid w:val="00141C77"/>
    <w:rsid w:val="00150AB2"/>
    <w:rsid w:val="00151683"/>
    <w:rsid w:val="00183EEE"/>
    <w:rsid w:val="00184812"/>
    <w:rsid w:val="001858D9"/>
    <w:rsid w:val="001903D7"/>
    <w:rsid w:val="0019380E"/>
    <w:rsid w:val="0019589F"/>
    <w:rsid w:val="001A168C"/>
    <w:rsid w:val="001A3876"/>
    <w:rsid w:val="001A5416"/>
    <w:rsid w:val="001B3BA5"/>
    <w:rsid w:val="001B6967"/>
    <w:rsid w:val="001C3328"/>
    <w:rsid w:val="001C3EB4"/>
    <w:rsid w:val="001C68D3"/>
    <w:rsid w:val="001D419E"/>
    <w:rsid w:val="001F2007"/>
    <w:rsid w:val="001F44EB"/>
    <w:rsid w:val="001F5AE7"/>
    <w:rsid w:val="001F5E71"/>
    <w:rsid w:val="001F6A96"/>
    <w:rsid w:val="0020052C"/>
    <w:rsid w:val="0021456B"/>
    <w:rsid w:val="002261C9"/>
    <w:rsid w:val="00245290"/>
    <w:rsid w:val="00252754"/>
    <w:rsid w:val="00264061"/>
    <w:rsid w:val="002647F0"/>
    <w:rsid w:val="00267EB8"/>
    <w:rsid w:val="00267F01"/>
    <w:rsid w:val="002744FE"/>
    <w:rsid w:val="00280895"/>
    <w:rsid w:val="00284600"/>
    <w:rsid w:val="00295FFB"/>
    <w:rsid w:val="002A1D2D"/>
    <w:rsid w:val="002A44E8"/>
    <w:rsid w:val="002A4E19"/>
    <w:rsid w:val="002A79C8"/>
    <w:rsid w:val="002B17D3"/>
    <w:rsid w:val="002C3B5E"/>
    <w:rsid w:val="002C7D2A"/>
    <w:rsid w:val="002D24F3"/>
    <w:rsid w:val="002D3F13"/>
    <w:rsid w:val="002D4422"/>
    <w:rsid w:val="002E487E"/>
    <w:rsid w:val="002E49D9"/>
    <w:rsid w:val="002F27B2"/>
    <w:rsid w:val="002F482E"/>
    <w:rsid w:val="002F52B7"/>
    <w:rsid w:val="002F7C7F"/>
    <w:rsid w:val="00310480"/>
    <w:rsid w:val="0031412C"/>
    <w:rsid w:val="0031764C"/>
    <w:rsid w:val="00320976"/>
    <w:rsid w:val="0032186D"/>
    <w:rsid w:val="0032412C"/>
    <w:rsid w:val="003309AF"/>
    <w:rsid w:val="0033177D"/>
    <w:rsid w:val="00333D0A"/>
    <w:rsid w:val="0034257E"/>
    <w:rsid w:val="00342B94"/>
    <w:rsid w:val="0035329E"/>
    <w:rsid w:val="00354141"/>
    <w:rsid w:val="00354248"/>
    <w:rsid w:val="0035749F"/>
    <w:rsid w:val="00361F45"/>
    <w:rsid w:val="00363B68"/>
    <w:rsid w:val="00365DDC"/>
    <w:rsid w:val="003704ED"/>
    <w:rsid w:val="00373674"/>
    <w:rsid w:val="00373C28"/>
    <w:rsid w:val="003764A2"/>
    <w:rsid w:val="003768D8"/>
    <w:rsid w:val="0037725B"/>
    <w:rsid w:val="00380C86"/>
    <w:rsid w:val="0038407B"/>
    <w:rsid w:val="00384BC8"/>
    <w:rsid w:val="00385CD1"/>
    <w:rsid w:val="00385D8C"/>
    <w:rsid w:val="003904D8"/>
    <w:rsid w:val="00391EE4"/>
    <w:rsid w:val="00395380"/>
    <w:rsid w:val="00395ABA"/>
    <w:rsid w:val="003972AE"/>
    <w:rsid w:val="003A20AD"/>
    <w:rsid w:val="003A6A5B"/>
    <w:rsid w:val="003B228E"/>
    <w:rsid w:val="003B4506"/>
    <w:rsid w:val="003D0CFC"/>
    <w:rsid w:val="003D162E"/>
    <w:rsid w:val="003D31C1"/>
    <w:rsid w:val="003D4FF9"/>
    <w:rsid w:val="003E1203"/>
    <w:rsid w:val="003E292F"/>
    <w:rsid w:val="003F4EEF"/>
    <w:rsid w:val="00401D17"/>
    <w:rsid w:val="00404C6E"/>
    <w:rsid w:val="004054E3"/>
    <w:rsid w:val="0040696D"/>
    <w:rsid w:val="004145F5"/>
    <w:rsid w:val="00416FE3"/>
    <w:rsid w:val="00432102"/>
    <w:rsid w:val="0043570D"/>
    <w:rsid w:val="0044199F"/>
    <w:rsid w:val="004455B1"/>
    <w:rsid w:val="00446A62"/>
    <w:rsid w:val="00447138"/>
    <w:rsid w:val="00447362"/>
    <w:rsid w:val="00450792"/>
    <w:rsid w:val="00451C35"/>
    <w:rsid w:val="00454278"/>
    <w:rsid w:val="00454837"/>
    <w:rsid w:val="00465196"/>
    <w:rsid w:val="00473551"/>
    <w:rsid w:val="00473B11"/>
    <w:rsid w:val="004971B2"/>
    <w:rsid w:val="004A3AEB"/>
    <w:rsid w:val="004A3F19"/>
    <w:rsid w:val="004B232D"/>
    <w:rsid w:val="004B2F18"/>
    <w:rsid w:val="004B4DFE"/>
    <w:rsid w:val="004B6B71"/>
    <w:rsid w:val="004B6E5C"/>
    <w:rsid w:val="004B7E05"/>
    <w:rsid w:val="004B7E71"/>
    <w:rsid w:val="004C0F5A"/>
    <w:rsid w:val="004C21A5"/>
    <w:rsid w:val="004C21E6"/>
    <w:rsid w:val="004C6C4A"/>
    <w:rsid w:val="004C71B4"/>
    <w:rsid w:val="004C7427"/>
    <w:rsid w:val="004D1DD5"/>
    <w:rsid w:val="004D5A1B"/>
    <w:rsid w:val="004D6903"/>
    <w:rsid w:val="004E39A3"/>
    <w:rsid w:val="004E4C3C"/>
    <w:rsid w:val="004E67DF"/>
    <w:rsid w:val="004F05A7"/>
    <w:rsid w:val="004F2897"/>
    <w:rsid w:val="004F2E73"/>
    <w:rsid w:val="004F6146"/>
    <w:rsid w:val="005010F9"/>
    <w:rsid w:val="00501ECB"/>
    <w:rsid w:val="005073C1"/>
    <w:rsid w:val="00512793"/>
    <w:rsid w:val="005141F4"/>
    <w:rsid w:val="00532C66"/>
    <w:rsid w:val="00543616"/>
    <w:rsid w:val="00551DE4"/>
    <w:rsid w:val="00562115"/>
    <w:rsid w:val="00562675"/>
    <w:rsid w:val="00564B8E"/>
    <w:rsid w:val="0056566C"/>
    <w:rsid w:val="00566309"/>
    <w:rsid w:val="00570A69"/>
    <w:rsid w:val="00571BEA"/>
    <w:rsid w:val="00575E1C"/>
    <w:rsid w:val="00581C85"/>
    <w:rsid w:val="0058497B"/>
    <w:rsid w:val="00587CE7"/>
    <w:rsid w:val="00594FD0"/>
    <w:rsid w:val="005A4BDD"/>
    <w:rsid w:val="005A4CA7"/>
    <w:rsid w:val="005B05ED"/>
    <w:rsid w:val="005B0EC9"/>
    <w:rsid w:val="005C00B3"/>
    <w:rsid w:val="005C2517"/>
    <w:rsid w:val="005C3C58"/>
    <w:rsid w:val="005C6900"/>
    <w:rsid w:val="005D542D"/>
    <w:rsid w:val="005D7861"/>
    <w:rsid w:val="005E6935"/>
    <w:rsid w:val="0060758A"/>
    <w:rsid w:val="0061000D"/>
    <w:rsid w:val="00611347"/>
    <w:rsid w:val="00613EA5"/>
    <w:rsid w:val="00616270"/>
    <w:rsid w:val="00622E05"/>
    <w:rsid w:val="00622EB0"/>
    <w:rsid w:val="00623979"/>
    <w:rsid w:val="006239C9"/>
    <w:rsid w:val="00642A62"/>
    <w:rsid w:val="00642A80"/>
    <w:rsid w:val="0064305A"/>
    <w:rsid w:val="00645C35"/>
    <w:rsid w:val="00646E98"/>
    <w:rsid w:val="00653C1B"/>
    <w:rsid w:val="0065721D"/>
    <w:rsid w:val="00657279"/>
    <w:rsid w:val="00677762"/>
    <w:rsid w:val="0068184D"/>
    <w:rsid w:val="006833DE"/>
    <w:rsid w:val="006842DF"/>
    <w:rsid w:val="00685418"/>
    <w:rsid w:val="006A3395"/>
    <w:rsid w:val="006A578E"/>
    <w:rsid w:val="006B2C4B"/>
    <w:rsid w:val="006B7EFD"/>
    <w:rsid w:val="006C1135"/>
    <w:rsid w:val="006C5739"/>
    <w:rsid w:val="006C71E4"/>
    <w:rsid w:val="006D396F"/>
    <w:rsid w:val="006D45E7"/>
    <w:rsid w:val="006D52E0"/>
    <w:rsid w:val="006D724A"/>
    <w:rsid w:val="006E37AC"/>
    <w:rsid w:val="006E6B83"/>
    <w:rsid w:val="006E6E60"/>
    <w:rsid w:val="006F46B8"/>
    <w:rsid w:val="0070179C"/>
    <w:rsid w:val="00702A81"/>
    <w:rsid w:val="0071211E"/>
    <w:rsid w:val="00720DA8"/>
    <w:rsid w:val="00721BFB"/>
    <w:rsid w:val="007256AE"/>
    <w:rsid w:val="007306DC"/>
    <w:rsid w:val="00743089"/>
    <w:rsid w:val="00743D52"/>
    <w:rsid w:val="0074541A"/>
    <w:rsid w:val="007467D0"/>
    <w:rsid w:val="00751EF1"/>
    <w:rsid w:val="00753F41"/>
    <w:rsid w:val="00765818"/>
    <w:rsid w:val="0077709F"/>
    <w:rsid w:val="007770FD"/>
    <w:rsid w:val="00785816"/>
    <w:rsid w:val="0079132B"/>
    <w:rsid w:val="007926F8"/>
    <w:rsid w:val="007A1B6F"/>
    <w:rsid w:val="007A6FBA"/>
    <w:rsid w:val="007B0C2D"/>
    <w:rsid w:val="007B4F5C"/>
    <w:rsid w:val="007B5929"/>
    <w:rsid w:val="007E3298"/>
    <w:rsid w:val="00803562"/>
    <w:rsid w:val="00810EA3"/>
    <w:rsid w:val="00831604"/>
    <w:rsid w:val="008337AB"/>
    <w:rsid w:val="00837B0C"/>
    <w:rsid w:val="00842056"/>
    <w:rsid w:val="00847FA7"/>
    <w:rsid w:val="0085749B"/>
    <w:rsid w:val="00884AC3"/>
    <w:rsid w:val="00885A1A"/>
    <w:rsid w:val="008874DF"/>
    <w:rsid w:val="00893498"/>
    <w:rsid w:val="0089799E"/>
    <w:rsid w:val="008A1BEB"/>
    <w:rsid w:val="008B26B6"/>
    <w:rsid w:val="008B3E2B"/>
    <w:rsid w:val="008C043D"/>
    <w:rsid w:val="008C156B"/>
    <w:rsid w:val="008C3A59"/>
    <w:rsid w:val="008C545C"/>
    <w:rsid w:val="008C7DAF"/>
    <w:rsid w:val="008D2446"/>
    <w:rsid w:val="008E4E8A"/>
    <w:rsid w:val="008F0481"/>
    <w:rsid w:val="00901063"/>
    <w:rsid w:val="00904617"/>
    <w:rsid w:val="00910192"/>
    <w:rsid w:val="00910CCD"/>
    <w:rsid w:val="00922858"/>
    <w:rsid w:val="00925168"/>
    <w:rsid w:val="009308DE"/>
    <w:rsid w:val="00931902"/>
    <w:rsid w:val="009347D6"/>
    <w:rsid w:val="009351B0"/>
    <w:rsid w:val="00936639"/>
    <w:rsid w:val="00940EB8"/>
    <w:rsid w:val="009430AA"/>
    <w:rsid w:val="00943F45"/>
    <w:rsid w:val="00950F4A"/>
    <w:rsid w:val="009518BA"/>
    <w:rsid w:val="0095611D"/>
    <w:rsid w:val="00962E19"/>
    <w:rsid w:val="009719ED"/>
    <w:rsid w:val="009833C5"/>
    <w:rsid w:val="0099025D"/>
    <w:rsid w:val="00991756"/>
    <w:rsid w:val="009922DB"/>
    <w:rsid w:val="009960B4"/>
    <w:rsid w:val="009B3055"/>
    <w:rsid w:val="009C14EB"/>
    <w:rsid w:val="009C31B6"/>
    <w:rsid w:val="009C381B"/>
    <w:rsid w:val="009D1638"/>
    <w:rsid w:val="009D1BD0"/>
    <w:rsid w:val="009D24F0"/>
    <w:rsid w:val="009E321C"/>
    <w:rsid w:val="009E325F"/>
    <w:rsid w:val="009E45A1"/>
    <w:rsid w:val="009E6794"/>
    <w:rsid w:val="009F1826"/>
    <w:rsid w:val="009F18F7"/>
    <w:rsid w:val="009F2DEF"/>
    <w:rsid w:val="00A03EF8"/>
    <w:rsid w:val="00A12C76"/>
    <w:rsid w:val="00A171C0"/>
    <w:rsid w:val="00A2031B"/>
    <w:rsid w:val="00A26458"/>
    <w:rsid w:val="00A3329C"/>
    <w:rsid w:val="00A34A2F"/>
    <w:rsid w:val="00A350D8"/>
    <w:rsid w:val="00A35839"/>
    <w:rsid w:val="00A36402"/>
    <w:rsid w:val="00A417A9"/>
    <w:rsid w:val="00A438D2"/>
    <w:rsid w:val="00A5337B"/>
    <w:rsid w:val="00A53D16"/>
    <w:rsid w:val="00A56452"/>
    <w:rsid w:val="00A574DA"/>
    <w:rsid w:val="00A6130A"/>
    <w:rsid w:val="00A64B4A"/>
    <w:rsid w:val="00A65A94"/>
    <w:rsid w:val="00A708A2"/>
    <w:rsid w:val="00A70FEB"/>
    <w:rsid w:val="00A8281C"/>
    <w:rsid w:val="00A84272"/>
    <w:rsid w:val="00AA1EBE"/>
    <w:rsid w:val="00AA48EB"/>
    <w:rsid w:val="00AA5FA4"/>
    <w:rsid w:val="00AA6511"/>
    <w:rsid w:val="00AB48D2"/>
    <w:rsid w:val="00AB7258"/>
    <w:rsid w:val="00AC1C40"/>
    <w:rsid w:val="00AC1D4E"/>
    <w:rsid w:val="00AC75BD"/>
    <w:rsid w:val="00AD2909"/>
    <w:rsid w:val="00AD2E2F"/>
    <w:rsid w:val="00AD5355"/>
    <w:rsid w:val="00AD54E8"/>
    <w:rsid w:val="00AE5E6E"/>
    <w:rsid w:val="00AF1173"/>
    <w:rsid w:val="00AF7D07"/>
    <w:rsid w:val="00B01DB7"/>
    <w:rsid w:val="00B1290F"/>
    <w:rsid w:val="00B13A56"/>
    <w:rsid w:val="00B15FC7"/>
    <w:rsid w:val="00B174F1"/>
    <w:rsid w:val="00B22B6F"/>
    <w:rsid w:val="00B24FD5"/>
    <w:rsid w:val="00B2681C"/>
    <w:rsid w:val="00B26BD6"/>
    <w:rsid w:val="00B27035"/>
    <w:rsid w:val="00B3656E"/>
    <w:rsid w:val="00B428E1"/>
    <w:rsid w:val="00B42E23"/>
    <w:rsid w:val="00B442AF"/>
    <w:rsid w:val="00B47236"/>
    <w:rsid w:val="00B47607"/>
    <w:rsid w:val="00B55116"/>
    <w:rsid w:val="00B57CA3"/>
    <w:rsid w:val="00B62AF7"/>
    <w:rsid w:val="00B64A6E"/>
    <w:rsid w:val="00B64B86"/>
    <w:rsid w:val="00B67A39"/>
    <w:rsid w:val="00B70AC6"/>
    <w:rsid w:val="00BA09C8"/>
    <w:rsid w:val="00BA285B"/>
    <w:rsid w:val="00BB03CF"/>
    <w:rsid w:val="00BB0601"/>
    <w:rsid w:val="00BB472F"/>
    <w:rsid w:val="00BC2EE2"/>
    <w:rsid w:val="00BC3608"/>
    <w:rsid w:val="00BC58B7"/>
    <w:rsid w:val="00BC5FFF"/>
    <w:rsid w:val="00BD24B5"/>
    <w:rsid w:val="00BD24CE"/>
    <w:rsid w:val="00BD4BAF"/>
    <w:rsid w:val="00BD4D26"/>
    <w:rsid w:val="00BD62BC"/>
    <w:rsid w:val="00BD64DB"/>
    <w:rsid w:val="00BE76A1"/>
    <w:rsid w:val="00BF4082"/>
    <w:rsid w:val="00BF7ED1"/>
    <w:rsid w:val="00C01693"/>
    <w:rsid w:val="00C01B1A"/>
    <w:rsid w:val="00C114E1"/>
    <w:rsid w:val="00C12FC7"/>
    <w:rsid w:val="00C25A84"/>
    <w:rsid w:val="00C278B3"/>
    <w:rsid w:val="00C31D45"/>
    <w:rsid w:val="00C33BF4"/>
    <w:rsid w:val="00C33D6C"/>
    <w:rsid w:val="00C43CE5"/>
    <w:rsid w:val="00C4517D"/>
    <w:rsid w:val="00C529C8"/>
    <w:rsid w:val="00C5452F"/>
    <w:rsid w:val="00C610C8"/>
    <w:rsid w:val="00C61553"/>
    <w:rsid w:val="00C61728"/>
    <w:rsid w:val="00C6228F"/>
    <w:rsid w:val="00C7065A"/>
    <w:rsid w:val="00C7195B"/>
    <w:rsid w:val="00C732B7"/>
    <w:rsid w:val="00C814C2"/>
    <w:rsid w:val="00C85E85"/>
    <w:rsid w:val="00C954F3"/>
    <w:rsid w:val="00CA6C0B"/>
    <w:rsid w:val="00CB015F"/>
    <w:rsid w:val="00CB0B2B"/>
    <w:rsid w:val="00CB3CD6"/>
    <w:rsid w:val="00CD0931"/>
    <w:rsid w:val="00CD1A6F"/>
    <w:rsid w:val="00CD31DA"/>
    <w:rsid w:val="00CD3F83"/>
    <w:rsid w:val="00CD4276"/>
    <w:rsid w:val="00CD4929"/>
    <w:rsid w:val="00CE16BB"/>
    <w:rsid w:val="00CE3EBA"/>
    <w:rsid w:val="00CE4108"/>
    <w:rsid w:val="00CE51D2"/>
    <w:rsid w:val="00CF10FE"/>
    <w:rsid w:val="00CF4B47"/>
    <w:rsid w:val="00D04699"/>
    <w:rsid w:val="00D05F4D"/>
    <w:rsid w:val="00D06103"/>
    <w:rsid w:val="00D12905"/>
    <w:rsid w:val="00D14EA6"/>
    <w:rsid w:val="00D16A9A"/>
    <w:rsid w:val="00D176D1"/>
    <w:rsid w:val="00D17B6E"/>
    <w:rsid w:val="00D205E7"/>
    <w:rsid w:val="00D22596"/>
    <w:rsid w:val="00D2635E"/>
    <w:rsid w:val="00D35805"/>
    <w:rsid w:val="00D44FE6"/>
    <w:rsid w:val="00D45C6C"/>
    <w:rsid w:val="00D47953"/>
    <w:rsid w:val="00D543FF"/>
    <w:rsid w:val="00D55766"/>
    <w:rsid w:val="00D648B4"/>
    <w:rsid w:val="00D654C5"/>
    <w:rsid w:val="00D67615"/>
    <w:rsid w:val="00D70A50"/>
    <w:rsid w:val="00D7554E"/>
    <w:rsid w:val="00D760BD"/>
    <w:rsid w:val="00D776B6"/>
    <w:rsid w:val="00D8729F"/>
    <w:rsid w:val="00D92ADF"/>
    <w:rsid w:val="00D94E76"/>
    <w:rsid w:val="00DA282C"/>
    <w:rsid w:val="00DA2B8E"/>
    <w:rsid w:val="00DA43EC"/>
    <w:rsid w:val="00DB090F"/>
    <w:rsid w:val="00DC2A19"/>
    <w:rsid w:val="00DC5566"/>
    <w:rsid w:val="00DC79A8"/>
    <w:rsid w:val="00DD08B9"/>
    <w:rsid w:val="00DD449F"/>
    <w:rsid w:val="00DE0369"/>
    <w:rsid w:val="00DE1B4A"/>
    <w:rsid w:val="00DF1260"/>
    <w:rsid w:val="00DF20CB"/>
    <w:rsid w:val="00DF2B29"/>
    <w:rsid w:val="00E03628"/>
    <w:rsid w:val="00E061F0"/>
    <w:rsid w:val="00E0767B"/>
    <w:rsid w:val="00E1006D"/>
    <w:rsid w:val="00E16E08"/>
    <w:rsid w:val="00E216B0"/>
    <w:rsid w:val="00E22C8F"/>
    <w:rsid w:val="00E2563B"/>
    <w:rsid w:val="00E2563F"/>
    <w:rsid w:val="00E31D92"/>
    <w:rsid w:val="00E33B95"/>
    <w:rsid w:val="00E3413D"/>
    <w:rsid w:val="00E34D30"/>
    <w:rsid w:val="00E370C9"/>
    <w:rsid w:val="00E40C63"/>
    <w:rsid w:val="00E44E7E"/>
    <w:rsid w:val="00E54551"/>
    <w:rsid w:val="00E55914"/>
    <w:rsid w:val="00E60F8A"/>
    <w:rsid w:val="00E61EBF"/>
    <w:rsid w:val="00E70BD4"/>
    <w:rsid w:val="00E71BF2"/>
    <w:rsid w:val="00E721A5"/>
    <w:rsid w:val="00E75534"/>
    <w:rsid w:val="00E82183"/>
    <w:rsid w:val="00E84244"/>
    <w:rsid w:val="00E84395"/>
    <w:rsid w:val="00E85B21"/>
    <w:rsid w:val="00E85DE5"/>
    <w:rsid w:val="00E8688C"/>
    <w:rsid w:val="00E90087"/>
    <w:rsid w:val="00E934E2"/>
    <w:rsid w:val="00EA0CB8"/>
    <w:rsid w:val="00EA5436"/>
    <w:rsid w:val="00EA7999"/>
    <w:rsid w:val="00EB700D"/>
    <w:rsid w:val="00EC5522"/>
    <w:rsid w:val="00EC5DF5"/>
    <w:rsid w:val="00EC7425"/>
    <w:rsid w:val="00ED1619"/>
    <w:rsid w:val="00ED3F7A"/>
    <w:rsid w:val="00ED6099"/>
    <w:rsid w:val="00ED7862"/>
    <w:rsid w:val="00EE4DC2"/>
    <w:rsid w:val="00EE6C4F"/>
    <w:rsid w:val="00EE74E4"/>
    <w:rsid w:val="00EE7F71"/>
    <w:rsid w:val="00EF15E1"/>
    <w:rsid w:val="00EF4B82"/>
    <w:rsid w:val="00EF4DE5"/>
    <w:rsid w:val="00F1436F"/>
    <w:rsid w:val="00F218B6"/>
    <w:rsid w:val="00F240A7"/>
    <w:rsid w:val="00F2539B"/>
    <w:rsid w:val="00F264CB"/>
    <w:rsid w:val="00F4019A"/>
    <w:rsid w:val="00F45F3E"/>
    <w:rsid w:val="00F46D83"/>
    <w:rsid w:val="00F50295"/>
    <w:rsid w:val="00F53B9F"/>
    <w:rsid w:val="00F5671B"/>
    <w:rsid w:val="00F6165A"/>
    <w:rsid w:val="00F67156"/>
    <w:rsid w:val="00F70FC0"/>
    <w:rsid w:val="00F74268"/>
    <w:rsid w:val="00F8378E"/>
    <w:rsid w:val="00FA1ACF"/>
    <w:rsid w:val="00FA661D"/>
    <w:rsid w:val="00FA6D86"/>
    <w:rsid w:val="00FB0D01"/>
    <w:rsid w:val="00FB31D9"/>
    <w:rsid w:val="00FB34D4"/>
    <w:rsid w:val="00FB45A6"/>
    <w:rsid w:val="00FB4A92"/>
    <w:rsid w:val="00FB5A2A"/>
    <w:rsid w:val="00FB72E8"/>
    <w:rsid w:val="00FC01A9"/>
    <w:rsid w:val="00FC5431"/>
    <w:rsid w:val="00FC6FAB"/>
    <w:rsid w:val="00FC71C7"/>
    <w:rsid w:val="00FD1EEC"/>
    <w:rsid w:val="00FD20EB"/>
    <w:rsid w:val="00FD5D35"/>
    <w:rsid w:val="00FD5DFF"/>
    <w:rsid w:val="00FE0772"/>
    <w:rsid w:val="00FE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7EA9D8B"/>
  <w15:chartTrackingRefBased/>
  <w15:docId w15:val="{70F4E560-A019-47B0-8E43-9B1ABAA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1D4E"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rsid w:val="008F0481"/>
    <w:pPr>
      <w:keepNext/>
      <w:numPr>
        <w:numId w:val="1"/>
      </w:numPr>
      <w:pBdr>
        <w:top w:val="single" w:sz="4" w:space="1" w:color="auto"/>
        <w:bottom w:val="single" w:sz="4" w:space="1" w:color="auto"/>
      </w:pBdr>
      <w:spacing w:after="240"/>
      <w:jc w:val="left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Ttulo2">
    <w:name w:val="heading 2"/>
    <w:basedOn w:val="Normal"/>
    <w:next w:val="Normal"/>
    <w:qFormat/>
    <w:rsid w:val="008F0481"/>
    <w:pPr>
      <w:keepNext/>
      <w:numPr>
        <w:ilvl w:val="1"/>
        <w:numId w:val="1"/>
      </w:numPr>
      <w:tabs>
        <w:tab w:val="left" w:pos="578"/>
      </w:tabs>
      <w:spacing w:before="240" w:after="120"/>
      <w:ind w:left="578" w:hanging="578"/>
      <w:jc w:val="left"/>
      <w:outlineLvl w:val="1"/>
    </w:pPr>
    <w:rPr>
      <w:rFonts w:cs="Arial"/>
      <w:b/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8F0481"/>
    <w:pPr>
      <w:keepNext/>
      <w:numPr>
        <w:ilvl w:val="2"/>
        <w:numId w:val="1"/>
      </w:numPr>
      <w:tabs>
        <w:tab w:val="left" w:pos="720"/>
      </w:tabs>
      <w:spacing w:before="240" w:after="120"/>
      <w:ind w:left="720" w:hanging="72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qFormat/>
    <w:rsid w:val="008F0481"/>
    <w:pPr>
      <w:keepNext/>
      <w:numPr>
        <w:ilvl w:val="3"/>
        <w:numId w:val="1"/>
      </w:numPr>
      <w:tabs>
        <w:tab w:val="left" w:pos="862"/>
      </w:tabs>
      <w:spacing w:before="240" w:after="120"/>
      <w:ind w:left="862" w:hanging="862"/>
      <w:jc w:val="left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8F0481"/>
    <w:pPr>
      <w:keepNext/>
      <w:jc w:val="center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8F04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8F0481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F04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8F04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048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F0481"/>
    <w:pPr>
      <w:tabs>
        <w:tab w:val="center" w:pos="4252"/>
        <w:tab w:val="right" w:pos="8504"/>
      </w:tabs>
    </w:pPr>
    <w:rPr>
      <w:sz w:val="20"/>
      <w:lang w:val="x-none" w:eastAsia="x-none"/>
    </w:rPr>
  </w:style>
  <w:style w:type="paragraph" w:styleId="Textoindependiente">
    <w:name w:val="Body Text"/>
    <w:basedOn w:val="Normal"/>
    <w:link w:val="TextoindependienteCar"/>
    <w:rsid w:val="008F0481"/>
    <w:rPr>
      <w:b/>
      <w:sz w:val="28"/>
    </w:rPr>
  </w:style>
  <w:style w:type="paragraph" w:customStyle="1" w:styleId="Tnr12">
    <w:name w:val="Tnr12"/>
    <w:basedOn w:val="Normal"/>
    <w:rsid w:val="008F0481"/>
    <w:rPr>
      <w:szCs w:val="20"/>
      <w:lang w:val="es-ES_tradnl"/>
    </w:rPr>
  </w:style>
  <w:style w:type="paragraph" w:styleId="Textoindependiente2">
    <w:name w:val="Body Text 2"/>
    <w:basedOn w:val="Normal"/>
    <w:rsid w:val="008F0481"/>
    <w:rPr>
      <w:szCs w:val="20"/>
    </w:rPr>
  </w:style>
  <w:style w:type="paragraph" w:styleId="Textonotapie">
    <w:name w:val="footnote text"/>
    <w:basedOn w:val="Normal"/>
    <w:semiHidden/>
    <w:rsid w:val="008F0481"/>
    <w:rPr>
      <w:sz w:val="20"/>
      <w:szCs w:val="20"/>
    </w:rPr>
  </w:style>
  <w:style w:type="character" w:styleId="Refdenotaalpie">
    <w:name w:val="footnote reference"/>
    <w:semiHidden/>
    <w:rsid w:val="008F0481"/>
    <w:rPr>
      <w:vertAlign w:val="superscript"/>
    </w:rPr>
  </w:style>
  <w:style w:type="paragraph" w:styleId="Textonotaalfinal">
    <w:name w:val="endnote text"/>
    <w:basedOn w:val="Normal"/>
    <w:semiHidden/>
    <w:rsid w:val="008F0481"/>
    <w:rPr>
      <w:sz w:val="20"/>
      <w:szCs w:val="20"/>
    </w:rPr>
  </w:style>
  <w:style w:type="character" w:styleId="Refdenotaalfinal">
    <w:name w:val="endnote reference"/>
    <w:semiHidden/>
    <w:rsid w:val="008F0481"/>
    <w:rPr>
      <w:vertAlign w:val="superscript"/>
    </w:rPr>
  </w:style>
  <w:style w:type="paragraph" w:styleId="Sangradetextonormal">
    <w:name w:val="Body Text Indent"/>
    <w:basedOn w:val="Normal"/>
    <w:rsid w:val="008F0481"/>
    <w:pPr>
      <w:ind w:left="2124"/>
      <w:jc w:val="left"/>
    </w:pPr>
    <w:rPr>
      <w:bCs/>
    </w:rPr>
  </w:style>
  <w:style w:type="table" w:styleId="Tablaconcuadrcula">
    <w:name w:val="Table Grid"/>
    <w:basedOn w:val="Tablanormal"/>
    <w:rsid w:val="00C33BF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6239C9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622E05"/>
    <w:rPr>
      <w:szCs w:val="24"/>
    </w:rPr>
  </w:style>
  <w:style w:type="paragraph" w:styleId="Prrafodelista">
    <w:name w:val="List Paragraph"/>
    <w:basedOn w:val="Normal"/>
    <w:uiPriority w:val="34"/>
    <w:qFormat/>
    <w:rsid w:val="00E84244"/>
    <w:pPr>
      <w:ind w:left="708"/>
    </w:pPr>
  </w:style>
  <w:style w:type="paragraph" w:styleId="Textodeglobo">
    <w:name w:val="Balloon Text"/>
    <w:basedOn w:val="Normal"/>
    <w:link w:val="TextodegloboCar"/>
    <w:rsid w:val="00FC01A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FC01A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B13A56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B13A56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F8378E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46903"/>
    <w:rPr>
      <w:color w:val="808080"/>
    </w:rPr>
  </w:style>
  <w:style w:type="character" w:customStyle="1" w:styleId="TextoindependienteCar">
    <w:name w:val="Texto independiente Car"/>
    <w:basedOn w:val="Fuentedeprrafopredeter"/>
    <w:link w:val="Textoindependiente"/>
    <w:rsid w:val="009E321C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isce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hiscert.com/politica-de-privacidad-proteccion-de-dato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hiscert@sohiscer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sohiscert@sohiscert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PLANTILLA%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EA938-469B-4470-B58A-5A048F35EFA9}"/>
      </w:docPartPr>
      <w:docPartBody>
        <w:p w:rsidR="00C56467" w:rsidRDefault="000E394E">
          <w:r w:rsidRPr="00531AB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4E"/>
    <w:rsid w:val="000E394E"/>
    <w:rsid w:val="00677155"/>
    <w:rsid w:val="00A81AFC"/>
    <w:rsid w:val="00C56467"/>
    <w:rsid w:val="00C7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E394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CA6D-8282-4660-82D4-D9A1749B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1</Template>
  <TotalTime>114</TotalTime>
  <Pages>6</Pages>
  <Words>2467</Words>
  <Characters>18183</Characters>
  <Application>Microsoft Office Word</Application>
  <DocSecurity>0</DocSecurity>
  <Lines>151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DE FINCAS</vt:lpstr>
    </vt:vector>
  </TitlesOfParts>
  <Company>SOHISCERT</Company>
  <LinksUpToDate>false</LinksUpToDate>
  <CharactersWithSpaces>20609</CharactersWithSpaces>
  <SharedDoc>false</SharedDoc>
  <HLinks>
    <vt:vector size="24" baseType="variant">
      <vt:variant>
        <vt:i4>4980748</vt:i4>
      </vt:variant>
      <vt:variant>
        <vt:i4>443</vt:i4>
      </vt:variant>
      <vt:variant>
        <vt:i4>0</vt:i4>
      </vt:variant>
      <vt:variant>
        <vt:i4>5</vt:i4>
      </vt:variant>
      <vt:variant>
        <vt:lpwstr>https://www.sohiscert.com/politica-de-privacidad-proteccion-de-datos/</vt:lpwstr>
      </vt:variant>
      <vt:variant>
        <vt:lpwstr/>
      </vt:variant>
      <vt:variant>
        <vt:i4>7077963</vt:i4>
      </vt:variant>
      <vt:variant>
        <vt:i4>440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  <vt:variant>
        <vt:i4>6815835</vt:i4>
      </vt:variant>
      <vt:variant>
        <vt:i4>3</vt:i4>
      </vt:variant>
      <vt:variant>
        <vt:i4>0</vt:i4>
      </vt:variant>
      <vt:variant>
        <vt:i4>5</vt:i4>
      </vt:variant>
      <vt:variant>
        <vt:lpwstr>mailto:shc@sohiscert.cm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mailto:sohiscert@sohiscert.com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DE FINCAS</dc:title>
  <dc:subject/>
  <dc:creator>Laura Garzón</dc:creator>
  <cp:keywords/>
  <cp:lastModifiedBy>Consuelo Pizarro - SOHISCERT</cp:lastModifiedBy>
  <cp:revision>11</cp:revision>
  <cp:lastPrinted>2014-06-26T07:16:00Z</cp:lastPrinted>
  <dcterms:created xsi:type="dcterms:W3CDTF">2019-06-19T10:47:00Z</dcterms:created>
  <dcterms:modified xsi:type="dcterms:W3CDTF">2023-11-02T10:17:00Z</dcterms:modified>
</cp:coreProperties>
</file>